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4"/>
        <w:gridCol w:w="7944"/>
      </w:tblGrid>
      <w:tr w:rsidR="00A64542" w:rsidTr="00767635">
        <w:trPr>
          <w:trHeight w:val="1402"/>
        </w:trPr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42" w:rsidRDefault="00A64542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t xml:space="preserve">     </w:t>
            </w:r>
            <w:r>
              <w:rPr>
                <w:rFonts w:cs="Arial"/>
              </w:rPr>
              <w:object w:dxaOrig="4936" w:dyaOrig="4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o:ole="">
                  <v:imagedata r:id="rId7" o:title="" gain="45875f" blacklevel="13107f" grayscale="t"/>
                </v:shape>
                <o:OLEObject Type="Embed" ProgID="MSPhotoEd.3" ShapeID="_x0000_i1025" DrawAspect="Content" ObjectID="_1414591701" r:id="rId8"/>
              </w:object>
            </w:r>
          </w:p>
        </w:tc>
        <w:tc>
          <w:tcPr>
            <w:tcW w:w="79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A64542" w:rsidRDefault="00A64542">
            <w:pPr>
              <w:pStyle w:val="Ttulo5"/>
              <w:numPr>
                <w:ilvl w:val="0"/>
                <w:numId w:val="0"/>
              </w:numPr>
              <w:ind w:left="-978"/>
              <w:jc w:val="center"/>
              <w:rPr>
                <w:rFonts w:ascii="Arial" w:hAnsi="Arial" w:cs="Arial"/>
                <w:color w:val="FFFFFF"/>
                <w:sz w:val="22"/>
                <w:szCs w:val="24"/>
              </w:rPr>
            </w:pPr>
            <w:r>
              <w:rPr>
                <w:rFonts w:ascii="Arial" w:hAnsi="Arial" w:cs="Arial"/>
                <w:color w:val="FFFFFF"/>
                <w:sz w:val="22"/>
                <w:szCs w:val="24"/>
              </w:rPr>
              <w:t>BANCO CENTRAL DE BOLIVIA</w:t>
            </w:r>
          </w:p>
          <w:p w:rsidR="00A64542" w:rsidRDefault="00A64542">
            <w:pPr>
              <w:pStyle w:val="Textoindependiente"/>
              <w:ind w:left="-70"/>
              <w:jc w:val="center"/>
              <w:rPr>
                <w:color w:val="FFFFFF"/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t>__________________________________________________________________________________________________</w:t>
            </w:r>
          </w:p>
          <w:p w:rsidR="00A64542" w:rsidRDefault="00A64542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</w:rPr>
            </w:pPr>
            <w:r>
              <w:rPr>
                <w:rFonts w:ascii="Arial Black" w:hAnsi="Arial Black" w:cs="Arial"/>
                <w:b/>
                <w:color w:val="FFFFFF"/>
                <w:spacing w:val="-4"/>
                <w:kern w:val="28"/>
              </w:rPr>
              <w:t>APOYO NACIONAL A LA PRODUCCIÓN Y EMPLEO</w:t>
            </w:r>
          </w:p>
          <w:p w:rsidR="00A64542" w:rsidRDefault="00A64542" w:rsidP="00776D07">
            <w:pPr>
              <w:ind w:left="-7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CÓD</w:t>
            </w:r>
            <w:r w:rsidR="007D0C4D">
              <w:rPr>
                <w:rFonts w:ascii="Arial" w:hAnsi="Arial" w:cs="Arial"/>
                <w:color w:val="FFFFFF"/>
              </w:rPr>
              <w:t xml:space="preserve">IGO BCB:  </w:t>
            </w:r>
            <w:proofErr w:type="spellStart"/>
            <w:r w:rsidR="007D0C4D">
              <w:rPr>
                <w:rFonts w:ascii="Arial" w:hAnsi="Arial" w:cs="Arial"/>
                <w:color w:val="FFFFFF"/>
              </w:rPr>
              <w:t>ANPE</w:t>
            </w:r>
            <w:proofErr w:type="spellEnd"/>
            <w:r w:rsidR="007D0C4D">
              <w:rPr>
                <w:rFonts w:ascii="Arial" w:hAnsi="Arial" w:cs="Arial"/>
                <w:color w:val="FFFFFF"/>
              </w:rPr>
              <w:t>-C Nº</w:t>
            </w:r>
            <w:r w:rsidR="00FC705F">
              <w:rPr>
                <w:rFonts w:ascii="Arial" w:hAnsi="Arial" w:cs="Arial"/>
                <w:color w:val="FFFFFF"/>
              </w:rPr>
              <w:t xml:space="preserve"> 0</w:t>
            </w:r>
            <w:r w:rsidR="006C0A8F">
              <w:rPr>
                <w:rFonts w:ascii="Arial" w:hAnsi="Arial" w:cs="Arial"/>
                <w:color w:val="FFFFFF"/>
              </w:rPr>
              <w:t>81</w:t>
            </w:r>
            <w:r w:rsidR="007D0C4D">
              <w:rPr>
                <w:rFonts w:ascii="Arial" w:hAnsi="Arial" w:cs="Arial"/>
                <w:color w:val="FFFFFF"/>
              </w:rPr>
              <w:t>/201</w:t>
            </w:r>
            <w:r w:rsidR="00FC705F">
              <w:rPr>
                <w:rFonts w:ascii="Arial" w:hAnsi="Arial" w:cs="Arial"/>
                <w:color w:val="FFFFFF"/>
              </w:rPr>
              <w:t>2</w:t>
            </w:r>
            <w:r w:rsidR="007D0C4D">
              <w:rPr>
                <w:rFonts w:ascii="Arial" w:hAnsi="Arial" w:cs="Arial"/>
                <w:color w:val="FFFFFF"/>
              </w:rPr>
              <w:t xml:space="preserve"> – </w:t>
            </w:r>
            <w:r w:rsidR="00F50E6F">
              <w:rPr>
                <w:rFonts w:ascii="Arial" w:hAnsi="Arial" w:cs="Arial"/>
                <w:color w:val="FFFFFF"/>
              </w:rPr>
              <w:t>4</w:t>
            </w:r>
            <w:r>
              <w:rPr>
                <w:rFonts w:ascii="Arial" w:hAnsi="Arial" w:cs="Arial"/>
                <w:color w:val="FFFFFF"/>
              </w:rPr>
              <w:t>C</w:t>
            </w:r>
          </w:p>
        </w:tc>
      </w:tr>
    </w:tbl>
    <w:p w:rsidR="00A64542" w:rsidRDefault="00A64542">
      <w:pPr>
        <w:rPr>
          <w:sz w:val="2"/>
        </w:rPr>
      </w:pPr>
    </w:p>
    <w:p w:rsidR="00F7539E" w:rsidRDefault="00F7539E">
      <w:pPr>
        <w:rPr>
          <w:sz w:val="2"/>
        </w:rPr>
      </w:pPr>
    </w:p>
    <w:p w:rsidR="00F7539E" w:rsidRDefault="00F7539E" w:rsidP="00F7539E">
      <w:pPr>
        <w:rPr>
          <w:rFonts w:ascii="Arial" w:hAnsi="Arial" w:cs="Arial"/>
          <w:sz w:val="12"/>
          <w:lang w:val="es-MX"/>
        </w:rPr>
      </w:pPr>
    </w:p>
    <w:tbl>
      <w:tblPr>
        <w:tblW w:w="9507" w:type="dxa"/>
        <w:tblInd w:w="-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"/>
        <w:gridCol w:w="2797"/>
        <w:gridCol w:w="12"/>
        <w:gridCol w:w="138"/>
        <w:gridCol w:w="143"/>
        <w:gridCol w:w="166"/>
        <w:gridCol w:w="41"/>
        <w:gridCol w:w="77"/>
        <w:gridCol w:w="24"/>
        <w:gridCol w:w="117"/>
        <w:gridCol w:w="25"/>
        <w:gridCol w:w="341"/>
        <w:gridCol w:w="255"/>
        <w:gridCol w:w="371"/>
        <w:gridCol w:w="167"/>
        <w:gridCol w:w="41"/>
        <w:gridCol w:w="193"/>
        <w:gridCol w:w="175"/>
        <w:gridCol w:w="16"/>
        <w:gridCol w:w="6"/>
        <w:gridCol w:w="37"/>
        <w:gridCol w:w="105"/>
        <w:gridCol w:w="34"/>
        <w:gridCol w:w="72"/>
        <w:gridCol w:w="100"/>
        <w:gridCol w:w="144"/>
        <w:gridCol w:w="82"/>
        <w:gridCol w:w="105"/>
        <w:gridCol w:w="14"/>
        <w:gridCol w:w="152"/>
        <w:gridCol w:w="84"/>
        <w:gridCol w:w="57"/>
        <w:gridCol w:w="63"/>
        <w:gridCol w:w="119"/>
        <w:gridCol w:w="93"/>
        <w:gridCol w:w="10"/>
        <w:gridCol w:w="187"/>
        <w:gridCol w:w="259"/>
        <w:gridCol w:w="130"/>
        <w:gridCol w:w="138"/>
        <w:gridCol w:w="95"/>
        <w:gridCol w:w="33"/>
        <w:gridCol w:w="13"/>
        <w:gridCol w:w="105"/>
        <w:gridCol w:w="37"/>
        <w:gridCol w:w="18"/>
        <w:gridCol w:w="23"/>
        <w:gridCol w:w="111"/>
        <w:gridCol w:w="46"/>
        <w:gridCol w:w="271"/>
        <w:gridCol w:w="266"/>
        <w:gridCol w:w="188"/>
        <w:gridCol w:w="280"/>
        <w:gridCol w:w="168"/>
        <w:gridCol w:w="80"/>
        <w:gridCol w:w="163"/>
        <w:gridCol w:w="48"/>
        <w:gridCol w:w="14"/>
        <w:gridCol w:w="10"/>
        <w:gridCol w:w="15"/>
        <w:gridCol w:w="142"/>
        <w:gridCol w:w="9"/>
      </w:tblGrid>
      <w:tr w:rsidR="00F50E6F" w:rsidRPr="001A7DB7" w:rsidTr="00F50E6F">
        <w:trPr>
          <w:trHeight w:val="460"/>
        </w:trPr>
        <w:tc>
          <w:tcPr>
            <w:tcW w:w="9507" w:type="dxa"/>
            <w:gridSpan w:val="6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F50E6F" w:rsidRPr="001A7DB7" w:rsidRDefault="00F50E6F" w:rsidP="00F50E6F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CONVOCATORIA</w:t>
            </w:r>
          </w:p>
          <w:p w:rsidR="00F50E6F" w:rsidRPr="00646EE0" w:rsidRDefault="00F50E6F" w:rsidP="00E63D80">
            <w:pPr>
              <w:ind w:left="360" w:hanging="360"/>
              <w:rPr>
                <w:rFonts w:ascii="Arial" w:hAnsi="Arial" w:cs="Arial"/>
                <w:b/>
                <w:sz w:val="18"/>
              </w:rPr>
            </w:pPr>
            <w:r w:rsidRPr="00646EE0">
              <w:rPr>
                <w:rFonts w:ascii="Arial" w:hAnsi="Arial" w:cs="Arial"/>
                <w:b/>
                <w:sz w:val="18"/>
              </w:rPr>
              <w:t xml:space="preserve">Se convoca a la presentación de </w:t>
            </w:r>
            <w:r>
              <w:rPr>
                <w:rFonts w:ascii="Arial" w:hAnsi="Arial" w:cs="Arial"/>
                <w:b/>
                <w:sz w:val="18"/>
              </w:rPr>
              <w:t>cotizaciones</w:t>
            </w:r>
            <w:r w:rsidRPr="00646EE0">
              <w:rPr>
                <w:rFonts w:ascii="Arial" w:hAnsi="Arial" w:cs="Arial"/>
                <w:b/>
                <w:sz w:val="18"/>
              </w:rPr>
              <w:t xml:space="preserve"> para el siguiente proceso:</w:t>
            </w:r>
          </w:p>
        </w:tc>
      </w:tr>
      <w:tr w:rsidR="00F50E6F" w:rsidRPr="001A7DB7" w:rsidTr="00F50E6F">
        <w:trPr>
          <w:gridAfter w:val="1"/>
          <w:wAfter w:w="9" w:type="dxa"/>
        </w:trPr>
        <w:tc>
          <w:tcPr>
            <w:tcW w:w="309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0E6F" w:rsidRPr="001A7DB7" w:rsidRDefault="00F50E6F" w:rsidP="00E63D80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3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69" w:type="dxa"/>
            <w:gridSpan w:val="57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F50E6F" w:rsidRPr="001A7DB7" w:rsidRDefault="00F50E6F" w:rsidP="00E63D8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50E6F" w:rsidRPr="001A7DB7" w:rsidTr="00F50E6F">
        <w:trPr>
          <w:gridAfter w:val="1"/>
          <w:wAfter w:w="9" w:type="dxa"/>
          <w:trHeight w:val="119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0E6F" w:rsidRPr="001A7DB7" w:rsidRDefault="00F50E6F" w:rsidP="00E63D80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Entidad convocante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F50E6F" w:rsidRPr="001A7DB7" w:rsidRDefault="00F50E6F" w:rsidP="00E63D8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69" w:type="dxa"/>
            <w:gridSpan w:val="5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0E6F" w:rsidRPr="001A7DB7" w:rsidRDefault="00F50E6F" w:rsidP="00E63D80">
            <w:pPr>
              <w:pStyle w:val="xl28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eastAsia="Times New Roman"/>
                <w:b/>
                <w:iCs/>
                <w:szCs w:val="24"/>
              </w:rPr>
            </w:pPr>
            <w:r w:rsidRPr="001A7DB7">
              <w:rPr>
                <w:rFonts w:eastAsia="Times New Roman"/>
                <w:b/>
                <w:iCs/>
                <w:szCs w:val="24"/>
              </w:rPr>
              <w:t>Banco Central de Bolivia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50E6F" w:rsidRPr="001A7DB7" w:rsidRDefault="00F50E6F" w:rsidP="00E63D8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50E6F" w:rsidRPr="001A7DB7" w:rsidTr="00F50E6F">
        <w:trPr>
          <w:gridAfter w:val="1"/>
          <w:wAfter w:w="9" w:type="dxa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0E6F" w:rsidRPr="001A7DB7" w:rsidRDefault="00F50E6F" w:rsidP="00E63D80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69" w:type="dxa"/>
            <w:gridSpan w:val="57"/>
            <w:tcBorders>
              <w:top w:val="nil"/>
              <w:left w:val="nil"/>
              <w:bottom w:val="nil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F50E6F" w:rsidRPr="001A7DB7" w:rsidTr="00F50E6F">
        <w:trPr>
          <w:gridAfter w:val="1"/>
          <w:wAfter w:w="9" w:type="dxa"/>
          <w:trHeight w:val="249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0E6F" w:rsidRPr="001A7DB7" w:rsidRDefault="00F50E6F" w:rsidP="00E63D80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Modalidad de Contratación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F50E6F" w:rsidRPr="001A7DB7" w:rsidRDefault="00F50E6F" w:rsidP="00E63D8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69" w:type="dxa"/>
            <w:gridSpan w:val="5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0E6F" w:rsidRPr="001A7DB7" w:rsidRDefault="00F50E6F" w:rsidP="00E63D80">
            <w:pPr>
              <w:pStyle w:val="xl28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eastAsia="Times New Roman"/>
                <w:b/>
                <w:szCs w:val="24"/>
              </w:rPr>
            </w:pPr>
            <w:r w:rsidRPr="001A7DB7">
              <w:rPr>
                <w:rFonts w:eastAsia="Times New Roman"/>
                <w:b/>
                <w:szCs w:val="24"/>
              </w:rPr>
              <w:t>Apoyo Nacional a la Producción y Empleo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50E6F" w:rsidRPr="001A7DB7" w:rsidRDefault="00F50E6F" w:rsidP="00E63D8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50E6F" w:rsidRPr="001A7DB7" w:rsidTr="00F50E6F">
        <w:trPr>
          <w:gridAfter w:val="1"/>
          <w:wAfter w:w="9" w:type="dxa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0E6F" w:rsidRPr="001A7DB7" w:rsidRDefault="00F50E6F" w:rsidP="00E63D80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69" w:type="dxa"/>
            <w:gridSpan w:val="57"/>
            <w:tcBorders>
              <w:top w:val="nil"/>
              <w:left w:val="nil"/>
              <w:bottom w:val="nil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F50E6F" w:rsidRPr="001A7DB7" w:rsidTr="00F50E6F">
        <w:trPr>
          <w:gridAfter w:val="1"/>
          <w:wAfter w:w="9" w:type="dxa"/>
          <w:trHeight w:val="71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0E6F" w:rsidRPr="001A7DB7" w:rsidRDefault="00F50E6F" w:rsidP="00E63D80">
            <w:pPr>
              <w:jc w:val="right"/>
              <w:rPr>
                <w:rFonts w:ascii="Arial" w:hAnsi="Arial" w:cs="Arial"/>
                <w:b/>
                <w:sz w:val="18"/>
              </w:rPr>
            </w:pPr>
            <w:proofErr w:type="spellStart"/>
            <w:r w:rsidRPr="001A7DB7">
              <w:rPr>
                <w:rFonts w:ascii="Arial" w:hAnsi="Arial" w:cs="Arial"/>
                <w:b/>
                <w:sz w:val="18"/>
              </w:rPr>
              <w:t>CUCE</w:t>
            </w:r>
            <w:proofErr w:type="spellEnd"/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F50E6F" w:rsidRPr="001A7DB7" w:rsidRDefault="00F50E6F" w:rsidP="00E63D8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0E6F" w:rsidRPr="0007200F" w:rsidRDefault="00F50E6F" w:rsidP="00E63D80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07200F">
              <w:rPr>
                <w:rFonts w:ascii="Arial" w:hAnsi="Arial" w:cs="Arial"/>
                <w:bCs/>
                <w:sz w:val="18"/>
                <w:szCs w:val="16"/>
              </w:rPr>
              <w:t>1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0E6F" w:rsidRPr="0007200F" w:rsidRDefault="00F50E6F" w:rsidP="00E63D80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07200F">
              <w:rPr>
                <w:rFonts w:ascii="Arial" w:hAnsi="Arial" w:cs="Arial"/>
                <w:bCs/>
                <w:sz w:val="18"/>
                <w:szCs w:val="16"/>
              </w:rPr>
              <w:t>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</w:tcBorders>
            <w:vAlign w:val="center"/>
          </w:tcPr>
          <w:p w:rsidR="00F50E6F" w:rsidRPr="0007200F" w:rsidRDefault="00F50E6F" w:rsidP="00E63D80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07200F">
              <w:rPr>
                <w:rFonts w:ascii="Arial" w:hAnsi="Arial" w:cs="Arial"/>
                <w:bCs/>
                <w:sz w:val="18"/>
                <w:szCs w:val="16"/>
              </w:rPr>
              <w:t>-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0E6F" w:rsidRPr="0007200F" w:rsidRDefault="00F50E6F" w:rsidP="00E63D80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07200F">
              <w:rPr>
                <w:rFonts w:ascii="Arial" w:hAnsi="Arial" w:cs="Arial"/>
                <w:bCs/>
                <w:sz w:val="18"/>
                <w:szCs w:val="16"/>
              </w:rPr>
              <w:t>0</w:t>
            </w:r>
          </w:p>
        </w:tc>
        <w:tc>
          <w:tcPr>
            <w:tcW w:w="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0E6F" w:rsidRPr="0007200F" w:rsidRDefault="00F50E6F" w:rsidP="00E63D80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07200F">
              <w:rPr>
                <w:rFonts w:ascii="Arial" w:hAnsi="Arial" w:cs="Arial"/>
                <w:bCs/>
                <w:sz w:val="18"/>
                <w:szCs w:val="16"/>
              </w:rPr>
              <w:t>9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0E6F" w:rsidRPr="0007200F" w:rsidRDefault="00F50E6F" w:rsidP="00E63D80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07200F">
              <w:rPr>
                <w:rFonts w:ascii="Arial" w:hAnsi="Arial" w:cs="Arial"/>
                <w:bCs/>
                <w:sz w:val="18"/>
                <w:szCs w:val="16"/>
              </w:rPr>
              <w:t>5</w:t>
            </w:r>
          </w:p>
        </w:tc>
        <w:tc>
          <w:tcPr>
            <w:tcW w:w="3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0E6F" w:rsidRPr="0007200F" w:rsidRDefault="00F50E6F" w:rsidP="00E63D80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07200F">
              <w:rPr>
                <w:rFonts w:ascii="Arial" w:hAnsi="Arial" w:cs="Arial"/>
                <w:bCs/>
                <w:sz w:val="18"/>
                <w:szCs w:val="16"/>
              </w:rPr>
              <w:t>1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50E6F" w:rsidRPr="0007200F" w:rsidRDefault="00F50E6F" w:rsidP="00E63D80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07200F">
              <w:rPr>
                <w:rFonts w:ascii="Arial" w:hAnsi="Arial" w:cs="Arial"/>
                <w:bCs/>
                <w:sz w:val="18"/>
                <w:szCs w:val="16"/>
              </w:rPr>
              <w:t>-</w:t>
            </w:r>
          </w:p>
        </w:tc>
        <w:tc>
          <w:tcPr>
            <w:tcW w:w="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0E6F" w:rsidRPr="0007200F" w:rsidRDefault="00F50E6F" w:rsidP="00E63D80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07200F">
              <w:rPr>
                <w:rFonts w:ascii="Arial" w:hAnsi="Arial" w:cs="Arial"/>
                <w:bCs/>
                <w:sz w:val="18"/>
                <w:szCs w:val="16"/>
              </w:rPr>
              <w:t>0</w:t>
            </w:r>
          </w:p>
        </w:tc>
        <w:tc>
          <w:tcPr>
            <w:tcW w:w="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0E6F" w:rsidRPr="0007200F" w:rsidRDefault="00F50E6F" w:rsidP="00E63D80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07200F">
              <w:rPr>
                <w:rFonts w:ascii="Arial" w:hAnsi="Arial" w:cs="Arial"/>
                <w:bCs/>
                <w:sz w:val="18"/>
                <w:szCs w:val="16"/>
              </w:rPr>
              <w:t>0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</w:tcBorders>
            <w:vAlign w:val="center"/>
          </w:tcPr>
          <w:p w:rsidR="00F50E6F" w:rsidRPr="0007200F" w:rsidRDefault="00F50E6F" w:rsidP="00E63D80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07200F">
              <w:rPr>
                <w:rFonts w:ascii="Arial" w:hAnsi="Arial" w:cs="Arial"/>
                <w:bCs/>
                <w:sz w:val="18"/>
                <w:szCs w:val="16"/>
              </w:rPr>
              <w:t>-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0E6F" w:rsidRPr="005F235E" w:rsidRDefault="00F50E6F" w:rsidP="00E63D80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3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0E6F" w:rsidRPr="005F235E" w:rsidRDefault="00F50E6F" w:rsidP="00E63D80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3</w:t>
            </w:r>
          </w:p>
        </w:tc>
        <w:tc>
          <w:tcPr>
            <w:tcW w:w="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0E6F" w:rsidRPr="005F235E" w:rsidRDefault="00F50E6F" w:rsidP="00E63D80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3</w:t>
            </w:r>
          </w:p>
        </w:tc>
        <w:tc>
          <w:tcPr>
            <w:tcW w:w="2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0E6F" w:rsidRPr="005F235E" w:rsidRDefault="00F50E6F" w:rsidP="00E63D8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2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0E6F" w:rsidRPr="005F235E" w:rsidRDefault="00F50E6F" w:rsidP="00E63D80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7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0E6F" w:rsidRPr="005F235E" w:rsidRDefault="00F50E6F" w:rsidP="00E63D80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1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</w:tcBorders>
            <w:vAlign w:val="center"/>
          </w:tcPr>
          <w:p w:rsidR="00F50E6F" w:rsidRPr="005F235E" w:rsidRDefault="00F50E6F" w:rsidP="00E63D80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5F235E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0E6F" w:rsidRPr="005F235E" w:rsidRDefault="00F50E6F" w:rsidP="00E63D8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</w:tcBorders>
            <w:vAlign w:val="center"/>
          </w:tcPr>
          <w:p w:rsidR="00F50E6F" w:rsidRPr="0007200F" w:rsidRDefault="00F50E6F" w:rsidP="00E63D80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07200F">
              <w:rPr>
                <w:rFonts w:ascii="Arial" w:hAnsi="Arial" w:cs="Arial"/>
                <w:bCs/>
                <w:sz w:val="18"/>
                <w:szCs w:val="16"/>
              </w:rPr>
              <w:t>-</w:t>
            </w:r>
          </w:p>
        </w:tc>
        <w:tc>
          <w:tcPr>
            <w:tcW w:w="3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0E6F" w:rsidRPr="0007200F" w:rsidRDefault="00F50E6F" w:rsidP="00E63D80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07200F">
              <w:rPr>
                <w:rFonts w:ascii="Arial" w:hAnsi="Arial" w:cs="Arial"/>
                <w:bCs/>
                <w:sz w:val="18"/>
                <w:szCs w:val="16"/>
              </w:rPr>
              <w:t>1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50E6F" w:rsidRPr="00822593" w:rsidRDefault="00F50E6F" w:rsidP="00E63D80">
            <w:pPr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</w:pPr>
          </w:p>
        </w:tc>
      </w:tr>
      <w:tr w:rsidR="00F50E6F" w:rsidRPr="001A7DB7" w:rsidTr="00F50E6F">
        <w:trPr>
          <w:gridAfter w:val="1"/>
          <w:wAfter w:w="9" w:type="dxa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0E6F" w:rsidRPr="001A7DB7" w:rsidRDefault="00F50E6F" w:rsidP="00E63D80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69" w:type="dxa"/>
            <w:gridSpan w:val="57"/>
            <w:tcBorders>
              <w:top w:val="nil"/>
              <w:left w:val="nil"/>
              <w:bottom w:val="nil"/>
            </w:tcBorders>
            <w:vAlign w:val="center"/>
          </w:tcPr>
          <w:p w:rsidR="00F50E6F" w:rsidRPr="001A7DB7" w:rsidRDefault="00F50E6F" w:rsidP="00E63D8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50E6F" w:rsidRPr="001A7DB7" w:rsidTr="00F50E6F">
        <w:trPr>
          <w:gridAfter w:val="1"/>
          <w:wAfter w:w="9" w:type="dxa"/>
          <w:trHeight w:val="143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0E6F" w:rsidRPr="00E473AF" w:rsidRDefault="00F50E6F" w:rsidP="00E63D8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D773C5">
              <w:rPr>
                <w:rFonts w:ascii="Arial" w:hAnsi="Arial" w:cs="Arial"/>
                <w:b/>
                <w:sz w:val="18"/>
              </w:rPr>
              <w:t>Código interno que la entidad utiliza para Identificar al proceso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E473AF" w:rsidRDefault="00F50E6F" w:rsidP="00E63D8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E473AF">
              <w:rPr>
                <w:rFonts w:ascii="Arial" w:hAnsi="Arial" w:cs="Arial"/>
                <w:b/>
                <w:sz w:val="16"/>
                <w:szCs w:val="16"/>
                <w:lang w:val="en-GB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F50E6F" w:rsidRPr="001A7DB7" w:rsidRDefault="00F50E6F" w:rsidP="00E63D80">
            <w:pPr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5969" w:type="dxa"/>
            <w:gridSpan w:val="5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0E6F" w:rsidRPr="00FF29A4" w:rsidRDefault="00F50E6F" w:rsidP="00E63D80">
            <w:pPr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proofErr w:type="spellStart"/>
            <w:r w:rsidRPr="00FF29A4">
              <w:rPr>
                <w:rFonts w:ascii="Arial" w:hAnsi="Arial" w:cs="Arial"/>
                <w:b/>
                <w:bCs/>
                <w:sz w:val="18"/>
                <w:szCs w:val="16"/>
              </w:rPr>
              <w:t>ANPE</w:t>
            </w:r>
            <w:proofErr w:type="spellEnd"/>
            <w:r w:rsidRPr="00FF29A4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-C Nº </w:t>
            </w:r>
            <w:r>
              <w:rPr>
                <w:rFonts w:ascii="Arial" w:hAnsi="Arial" w:cs="Arial"/>
                <w:b/>
                <w:bCs/>
                <w:sz w:val="18"/>
                <w:szCs w:val="16"/>
              </w:rPr>
              <w:t>081/2012-4C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50E6F" w:rsidRPr="001A7DB7" w:rsidRDefault="00F50E6F" w:rsidP="00E63D80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</w:tr>
      <w:tr w:rsidR="00F50E6F" w:rsidRPr="001A7DB7" w:rsidTr="00F50E6F">
        <w:trPr>
          <w:gridAfter w:val="1"/>
          <w:wAfter w:w="9" w:type="dxa"/>
          <w:trHeight w:val="70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0E6F" w:rsidRPr="001A7DB7" w:rsidRDefault="00F50E6F" w:rsidP="00E63D80">
            <w:pPr>
              <w:jc w:val="right"/>
              <w:rPr>
                <w:rFonts w:ascii="Arial" w:hAnsi="Arial" w:cs="Arial"/>
                <w:b/>
                <w:sz w:val="2"/>
                <w:szCs w:val="2"/>
                <w:lang w:val="en-GB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sz w:val="2"/>
                <w:szCs w:val="2"/>
                <w:lang w:val="en-GB"/>
              </w:rPr>
            </w:pPr>
          </w:p>
        </w:tc>
        <w:tc>
          <w:tcPr>
            <w:tcW w:w="6269" w:type="dxa"/>
            <w:gridSpan w:val="57"/>
            <w:tcBorders>
              <w:top w:val="nil"/>
              <w:left w:val="nil"/>
              <w:bottom w:val="nil"/>
            </w:tcBorders>
            <w:vAlign w:val="center"/>
          </w:tcPr>
          <w:p w:rsidR="00F50E6F" w:rsidRPr="00FF29A4" w:rsidRDefault="00F50E6F" w:rsidP="00E63D80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  <w:lang w:val="en-GB"/>
              </w:rPr>
            </w:pPr>
          </w:p>
        </w:tc>
      </w:tr>
      <w:tr w:rsidR="00F50E6F" w:rsidRPr="001A7DB7" w:rsidTr="00F50E6F">
        <w:trPr>
          <w:gridAfter w:val="1"/>
          <w:wAfter w:w="9" w:type="dxa"/>
          <w:trHeight w:val="347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0E6F" w:rsidRPr="00D773C5" w:rsidRDefault="00F50E6F" w:rsidP="00E63D8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773C5">
              <w:rPr>
                <w:rFonts w:ascii="Arial" w:hAnsi="Arial" w:cs="Arial"/>
                <w:b/>
                <w:sz w:val="18"/>
                <w:szCs w:val="18"/>
              </w:rPr>
              <w:t>Objeto de la contratación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E473AF" w:rsidRDefault="00F50E6F" w:rsidP="00E63D8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73A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F50E6F" w:rsidRPr="001A7DB7" w:rsidRDefault="00F50E6F" w:rsidP="00E63D8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69" w:type="dxa"/>
            <w:gridSpan w:val="5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0E6F" w:rsidRPr="00B04F8A" w:rsidRDefault="00F50E6F" w:rsidP="00E63D80">
            <w:pPr>
              <w:pStyle w:val="Piedepgina"/>
              <w:ind w:right="360"/>
              <w:jc w:val="center"/>
              <w:rPr>
                <w:rFonts w:ascii="Arial" w:hAnsi="Arial" w:cs="Arial"/>
                <w:b/>
                <w:iCs/>
                <w:color w:val="0000FF"/>
                <w:sz w:val="14"/>
              </w:rPr>
            </w:pPr>
            <w:r w:rsidRPr="0006785E">
              <w:rPr>
                <w:rFonts w:ascii="Arial" w:hAnsi="Arial" w:cs="Arial"/>
                <w:b/>
                <w:iCs/>
                <w:color w:val="0000FF"/>
                <w:sz w:val="18"/>
              </w:rPr>
              <w:t>PROVISIÓN DE SOFTWARE DE PROTECCIÓN ANTIMALWARE/ANTIVIRUS PARA SERVIDORES Y COMPUTADORES PERSONALES DEL BCB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50E6F" w:rsidRPr="001A7DB7" w:rsidRDefault="00F50E6F" w:rsidP="00E63D8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50E6F" w:rsidRPr="001A7DB7" w:rsidTr="00F50E6F">
        <w:trPr>
          <w:gridAfter w:val="1"/>
          <w:wAfter w:w="9" w:type="dxa"/>
        </w:trPr>
        <w:tc>
          <w:tcPr>
            <w:tcW w:w="9498" w:type="dxa"/>
            <w:gridSpan w:val="61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"/>
                <w:szCs w:val="2"/>
              </w:rPr>
            </w:pPr>
          </w:p>
        </w:tc>
      </w:tr>
      <w:tr w:rsidR="00F50E6F" w:rsidRPr="001A7DB7" w:rsidTr="00F50E6F">
        <w:trPr>
          <w:gridAfter w:val="1"/>
          <w:wAfter w:w="9" w:type="dxa"/>
          <w:cantSplit/>
          <w:trHeight w:val="184"/>
        </w:trPr>
        <w:tc>
          <w:tcPr>
            <w:tcW w:w="3091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0E6F" w:rsidRPr="00D773C5" w:rsidRDefault="00F50E6F" w:rsidP="00E63D8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773C5">
              <w:rPr>
                <w:rFonts w:ascii="Arial" w:hAnsi="Arial" w:cs="Arial"/>
                <w:b/>
                <w:sz w:val="18"/>
                <w:szCs w:val="18"/>
              </w:rPr>
              <w:t>Método de Selección y Adjudicación</w:t>
            </w:r>
          </w:p>
        </w:tc>
        <w:tc>
          <w:tcPr>
            <w:tcW w:w="13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50E6F" w:rsidRPr="00E473AF" w:rsidRDefault="00F50E6F" w:rsidP="00E63D8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73A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F50E6F" w:rsidRPr="001A7DB7" w:rsidRDefault="00F50E6F" w:rsidP="00E63D80">
            <w:pPr>
              <w:rPr>
                <w:rFonts w:ascii="Arial" w:hAnsi="Arial" w:cs="Arial"/>
              </w:rPr>
            </w:pPr>
          </w:p>
        </w:tc>
        <w:tc>
          <w:tcPr>
            <w:tcW w:w="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F50E6F" w:rsidRPr="001A7DB7" w:rsidRDefault="00F50E6F" w:rsidP="00E63D8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7" w:type="dxa"/>
            <w:gridSpan w:val="2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50E6F" w:rsidRPr="00D773C5" w:rsidRDefault="00F50E6F" w:rsidP="00E63D80">
            <w:pPr>
              <w:pStyle w:val="font5"/>
              <w:spacing w:before="0" w:beforeAutospacing="0" w:after="0" w:afterAutospacing="0"/>
              <w:rPr>
                <w:rFonts w:eastAsia="Times New Roman"/>
                <w:sz w:val="16"/>
                <w:szCs w:val="16"/>
              </w:rPr>
            </w:pPr>
            <w:r w:rsidRPr="00D773C5">
              <w:rPr>
                <w:rFonts w:eastAsia="Times New Roman"/>
                <w:sz w:val="16"/>
                <w:szCs w:val="16"/>
              </w:rPr>
              <w:t>a) Calidad, Propuesta Técnica y Costo</w:t>
            </w:r>
          </w:p>
        </w:tc>
        <w:tc>
          <w:tcPr>
            <w:tcW w:w="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F50E6F" w:rsidRPr="001A7DB7" w:rsidRDefault="00F50E6F" w:rsidP="00E63D80">
            <w:pPr>
              <w:ind w:left="236"/>
              <w:rPr>
                <w:rFonts w:ascii="Arial" w:hAnsi="Arial" w:cs="Arial"/>
                <w:sz w:val="16"/>
              </w:rPr>
            </w:pPr>
          </w:p>
        </w:tc>
        <w:tc>
          <w:tcPr>
            <w:tcW w:w="852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50E6F" w:rsidRPr="001A7DB7" w:rsidRDefault="00F50E6F" w:rsidP="00E63D80">
            <w:pPr>
              <w:pStyle w:val="font5"/>
              <w:spacing w:before="0" w:beforeAutospacing="0" w:after="0" w:afterAutospacing="0"/>
              <w:rPr>
                <w:rFonts w:eastAsia="Times New Roman"/>
                <w:sz w:val="16"/>
                <w:szCs w:val="24"/>
              </w:rPr>
            </w:pPr>
            <w:r w:rsidRPr="001A7DB7">
              <w:rPr>
                <w:rFonts w:eastAsia="Times New Roman"/>
                <w:sz w:val="16"/>
                <w:szCs w:val="24"/>
              </w:rPr>
              <w:t>b) Calidad</w:t>
            </w:r>
          </w:p>
        </w:tc>
        <w:tc>
          <w:tcPr>
            <w:tcW w:w="1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F50E6F" w:rsidRPr="001A7DB7" w:rsidRDefault="00F50E6F" w:rsidP="00E63D8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02" w:type="dxa"/>
            <w:gridSpan w:val="14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F50E6F" w:rsidRPr="001A7DB7" w:rsidRDefault="00F50E6F" w:rsidP="00E63D80">
            <w:pPr>
              <w:pStyle w:val="font5"/>
              <w:spacing w:before="0" w:beforeAutospacing="0" w:after="0" w:afterAutospacing="0"/>
              <w:rPr>
                <w:rFonts w:eastAsia="Times New Roman"/>
                <w:sz w:val="16"/>
                <w:szCs w:val="24"/>
              </w:rPr>
            </w:pPr>
            <w:r w:rsidRPr="001A7DB7">
              <w:rPr>
                <w:rFonts w:eastAsia="Times New Roman"/>
                <w:sz w:val="16"/>
                <w:szCs w:val="24"/>
              </w:rPr>
              <w:t>c) Presupuesto  Fijo</w:t>
            </w:r>
          </w:p>
        </w:tc>
      </w:tr>
      <w:tr w:rsidR="00F50E6F" w:rsidRPr="001A7DB7" w:rsidTr="00F50E6F">
        <w:trPr>
          <w:gridAfter w:val="1"/>
          <w:wAfter w:w="9" w:type="dxa"/>
          <w:cantSplit/>
        </w:trPr>
        <w:tc>
          <w:tcPr>
            <w:tcW w:w="3091" w:type="dxa"/>
            <w:gridSpan w:val="3"/>
            <w:vMerge/>
            <w:tcBorders>
              <w:left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0E6F" w:rsidRPr="001A7DB7" w:rsidRDefault="00F50E6F" w:rsidP="00E63D80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138" w:type="dxa"/>
            <w:vMerge/>
            <w:tcBorders>
              <w:left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F50E6F" w:rsidRPr="001A7DB7" w:rsidRDefault="00F50E6F" w:rsidP="00E63D80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222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E6F" w:rsidRPr="001A7DB7" w:rsidRDefault="00F50E6F" w:rsidP="00E63D80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116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E6F" w:rsidRPr="001A7DB7" w:rsidRDefault="00F50E6F" w:rsidP="00E63D80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2031" w:type="dxa"/>
            <w:gridSpan w:val="2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50E6F" w:rsidRPr="001A7DB7" w:rsidRDefault="00F50E6F" w:rsidP="00E63D80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</w:tr>
      <w:tr w:rsidR="00F50E6F" w:rsidRPr="001A7DB7" w:rsidTr="00F50E6F">
        <w:trPr>
          <w:gridAfter w:val="1"/>
          <w:wAfter w:w="9" w:type="dxa"/>
          <w:cantSplit/>
          <w:trHeight w:val="221"/>
        </w:trPr>
        <w:tc>
          <w:tcPr>
            <w:tcW w:w="3091" w:type="dxa"/>
            <w:gridSpan w:val="3"/>
            <w:vMerge/>
            <w:tcBorders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0E6F" w:rsidRPr="001A7DB7" w:rsidRDefault="00F50E6F" w:rsidP="00E63D8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3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F50E6F" w:rsidRPr="001A7DB7" w:rsidRDefault="00F50E6F" w:rsidP="00E63D8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F50E6F" w:rsidRPr="001A7DB7" w:rsidRDefault="00F50E6F" w:rsidP="00E63D8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01" w:type="dxa"/>
            <w:gridSpan w:val="22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pStyle w:val="font5"/>
              <w:spacing w:before="0" w:beforeAutospacing="0" w:after="0" w:afterAutospacing="0"/>
              <w:rPr>
                <w:rFonts w:eastAsia="Times New Roman"/>
                <w:sz w:val="16"/>
                <w:szCs w:val="24"/>
              </w:rPr>
            </w:pPr>
            <w:r>
              <w:rPr>
                <w:rFonts w:eastAsia="Times New Roman"/>
                <w:sz w:val="16"/>
                <w:szCs w:val="24"/>
              </w:rPr>
              <w:t>d</w:t>
            </w:r>
            <w:r w:rsidRPr="001A7DB7">
              <w:rPr>
                <w:rFonts w:eastAsia="Times New Roman"/>
                <w:sz w:val="16"/>
                <w:szCs w:val="24"/>
              </w:rPr>
              <w:t>) Menor Costo</w:t>
            </w:r>
          </w:p>
        </w:tc>
        <w:tc>
          <w:tcPr>
            <w:tcW w:w="356" w:type="dxa"/>
            <w:gridSpan w:val="4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50E6F" w:rsidRPr="001A7DB7" w:rsidRDefault="00F50E6F" w:rsidP="00E63D8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F50E6F" w:rsidRPr="00822593" w:rsidRDefault="00F50E6F" w:rsidP="00E63D80">
            <w:pPr>
              <w:ind w:right="-330"/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</w:pPr>
            <w:r w:rsidRPr="00FF29A4">
              <w:rPr>
                <w:rFonts w:ascii="Arial" w:hAnsi="Arial" w:cs="Arial"/>
                <w:b/>
                <w:bCs/>
                <w:sz w:val="18"/>
                <w:szCs w:val="16"/>
              </w:rPr>
              <w:t>X</w:t>
            </w:r>
          </w:p>
        </w:tc>
        <w:tc>
          <w:tcPr>
            <w:tcW w:w="2840" w:type="dxa"/>
            <w:gridSpan w:val="25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F50E6F" w:rsidRPr="001A7DB7" w:rsidRDefault="00F50E6F" w:rsidP="00E63D80">
            <w:pPr>
              <w:pStyle w:val="font5"/>
              <w:spacing w:before="0" w:beforeAutospacing="0" w:after="0" w:afterAutospacing="0"/>
              <w:rPr>
                <w:rFonts w:eastAsia="Times New Roman"/>
                <w:b/>
                <w:bCs/>
                <w:sz w:val="16"/>
                <w:szCs w:val="24"/>
              </w:rPr>
            </w:pPr>
            <w:r>
              <w:rPr>
                <w:rFonts w:eastAsia="Times New Roman"/>
                <w:b/>
                <w:bCs/>
                <w:sz w:val="16"/>
                <w:szCs w:val="24"/>
              </w:rPr>
              <w:t>e</w:t>
            </w:r>
            <w:r w:rsidRPr="001A7DB7">
              <w:rPr>
                <w:rFonts w:eastAsia="Times New Roman"/>
                <w:b/>
                <w:bCs/>
                <w:sz w:val="16"/>
                <w:szCs w:val="24"/>
              </w:rPr>
              <w:t>) Precio Evaluado Más Bajo</w:t>
            </w:r>
          </w:p>
        </w:tc>
      </w:tr>
      <w:tr w:rsidR="00F50E6F" w:rsidRPr="001A7DB7" w:rsidTr="00F50E6F">
        <w:trPr>
          <w:gridAfter w:val="1"/>
          <w:wAfter w:w="9" w:type="dxa"/>
        </w:trPr>
        <w:tc>
          <w:tcPr>
            <w:tcW w:w="9498" w:type="dxa"/>
            <w:gridSpan w:val="61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"/>
                <w:szCs w:val="2"/>
              </w:rPr>
            </w:pPr>
          </w:p>
        </w:tc>
      </w:tr>
      <w:tr w:rsidR="00F50E6F" w:rsidRPr="001A7DB7" w:rsidTr="00F50E6F">
        <w:trPr>
          <w:gridAfter w:val="1"/>
          <w:wAfter w:w="9" w:type="dxa"/>
          <w:trHeight w:val="137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0E6F" w:rsidRPr="00D773C5" w:rsidRDefault="00F50E6F" w:rsidP="00E63D8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773C5">
              <w:rPr>
                <w:rFonts w:ascii="Arial" w:hAnsi="Arial" w:cs="Arial"/>
                <w:b/>
                <w:sz w:val="18"/>
                <w:szCs w:val="18"/>
              </w:rPr>
              <w:t>Forma de Adjudicación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E473AF" w:rsidRDefault="00F50E6F" w:rsidP="00E63D8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73A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F50E6F" w:rsidRPr="001A7DB7" w:rsidRDefault="00F50E6F" w:rsidP="00E63D8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69" w:type="dxa"/>
            <w:gridSpan w:val="5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0E6F" w:rsidRPr="001A7DB7" w:rsidRDefault="00F50E6F" w:rsidP="00E63D80">
            <w:pPr>
              <w:pStyle w:val="Ttulo7"/>
              <w:rPr>
                <w:bCs/>
              </w:rPr>
            </w:pPr>
            <w:r w:rsidRPr="00FF29A4">
              <w:rPr>
                <w:bCs/>
                <w:szCs w:val="16"/>
              </w:rPr>
              <w:t>Por el Total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50E6F" w:rsidRPr="001A7DB7" w:rsidRDefault="00F50E6F" w:rsidP="00E63D8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50E6F" w:rsidRPr="001A7DB7" w:rsidTr="00F50E6F">
        <w:trPr>
          <w:gridAfter w:val="1"/>
          <w:wAfter w:w="9" w:type="dxa"/>
        </w:trPr>
        <w:tc>
          <w:tcPr>
            <w:tcW w:w="9498" w:type="dxa"/>
            <w:gridSpan w:val="61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F50E6F" w:rsidRPr="001A7DB7" w:rsidTr="00F50E6F">
        <w:trPr>
          <w:gridAfter w:val="1"/>
          <w:wAfter w:w="9" w:type="dxa"/>
          <w:trHeight w:val="241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0E6F" w:rsidRPr="00DA02FE" w:rsidRDefault="00F50E6F" w:rsidP="00E63D8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A02FE">
              <w:rPr>
                <w:rFonts w:ascii="Arial" w:hAnsi="Arial" w:cs="Arial"/>
                <w:b/>
                <w:sz w:val="18"/>
                <w:szCs w:val="18"/>
              </w:rPr>
              <w:t>Precio Referencial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E473AF" w:rsidRDefault="00F50E6F" w:rsidP="00E63D8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73A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F50E6F" w:rsidRPr="001A7DB7" w:rsidRDefault="00F50E6F" w:rsidP="00E63D8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69" w:type="dxa"/>
            <w:gridSpan w:val="5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0E6F" w:rsidRPr="00FF29A4" w:rsidRDefault="00F50E6F" w:rsidP="00E63D80">
            <w:pPr>
              <w:pStyle w:val="Ttulo7"/>
              <w:rPr>
                <w:bCs/>
                <w:szCs w:val="16"/>
              </w:rPr>
            </w:pPr>
            <w:r w:rsidRPr="00822593">
              <w:rPr>
                <w:bCs/>
                <w:color w:val="0000FF"/>
                <w:szCs w:val="16"/>
              </w:rPr>
              <w:t>Bs</w:t>
            </w:r>
            <w:r>
              <w:rPr>
                <w:bCs/>
                <w:color w:val="0000FF"/>
                <w:szCs w:val="16"/>
              </w:rPr>
              <w:t>140</w:t>
            </w:r>
            <w:r w:rsidRPr="00822593">
              <w:rPr>
                <w:bCs/>
                <w:color w:val="0000FF"/>
                <w:szCs w:val="16"/>
              </w:rPr>
              <w:t>.</w:t>
            </w:r>
            <w:r>
              <w:rPr>
                <w:bCs/>
                <w:color w:val="0000FF"/>
                <w:szCs w:val="16"/>
              </w:rPr>
              <w:t>000</w:t>
            </w:r>
            <w:proofErr w:type="gramStart"/>
            <w:r w:rsidRPr="00822593">
              <w:rPr>
                <w:bCs/>
                <w:color w:val="0000FF"/>
                <w:szCs w:val="16"/>
              </w:rPr>
              <w:t>,00</w:t>
            </w:r>
            <w:proofErr w:type="gramEnd"/>
            <w:r>
              <w:rPr>
                <w:bCs/>
                <w:color w:val="0000FF"/>
                <w:szCs w:val="16"/>
              </w:rPr>
              <w:t xml:space="preserve"> (Ciento cuarenta mil 00/100 bolivianos)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50E6F" w:rsidRPr="001A7DB7" w:rsidRDefault="00F50E6F" w:rsidP="00E63D80">
            <w:pPr>
              <w:pStyle w:val="Ttulo7"/>
              <w:rPr>
                <w:sz w:val="2"/>
                <w:szCs w:val="2"/>
              </w:rPr>
            </w:pPr>
          </w:p>
        </w:tc>
      </w:tr>
      <w:tr w:rsidR="00F50E6F" w:rsidTr="00F50E6F">
        <w:trPr>
          <w:gridAfter w:val="1"/>
          <w:wAfter w:w="9" w:type="dxa"/>
          <w:trHeight w:val="43"/>
        </w:trPr>
        <w:tc>
          <w:tcPr>
            <w:tcW w:w="307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0E6F" w:rsidRPr="00953DAA" w:rsidRDefault="00F50E6F" w:rsidP="00E63D80">
            <w:pPr>
              <w:jc w:val="right"/>
              <w:rPr>
                <w:rFonts w:ascii="Arial Narrow" w:hAnsi="Arial Narrow" w:cs="Arial"/>
                <w:b/>
                <w:sz w:val="2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953DAA" w:rsidRDefault="00F50E6F" w:rsidP="00E63D80">
            <w:pPr>
              <w:jc w:val="center"/>
              <w:rPr>
                <w:rFonts w:ascii="Arial Narrow" w:hAnsi="Arial Narrow" w:cs="Arial"/>
                <w:b/>
                <w:sz w:val="2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953DAA" w:rsidRDefault="00F50E6F" w:rsidP="00E63D80">
            <w:pPr>
              <w:rPr>
                <w:rFonts w:ascii="Arial Narrow" w:hAnsi="Arial Narrow" w:cs="Arial"/>
                <w:sz w:val="2"/>
              </w:rPr>
            </w:pPr>
          </w:p>
        </w:tc>
        <w:tc>
          <w:tcPr>
            <w:tcW w:w="5897" w:type="dxa"/>
            <w:gridSpan w:val="5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50E6F" w:rsidRPr="00953DAA" w:rsidRDefault="00F50E6F" w:rsidP="00E63D80">
            <w:pPr>
              <w:pStyle w:val="Ttulo7"/>
              <w:rPr>
                <w:rFonts w:ascii="Arial Narrow" w:hAnsi="Arial Narrow"/>
                <w:bCs/>
                <w:color w:val="0000FF"/>
                <w:sz w:val="2"/>
                <w:szCs w:val="2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F50E6F" w:rsidRPr="00953DAA" w:rsidRDefault="00F50E6F" w:rsidP="00E63D80">
            <w:pPr>
              <w:rPr>
                <w:rFonts w:ascii="Arial Narrow" w:hAnsi="Arial Narrow" w:cs="Arial"/>
                <w:sz w:val="2"/>
                <w:szCs w:val="2"/>
              </w:rPr>
            </w:pPr>
          </w:p>
        </w:tc>
      </w:tr>
      <w:tr w:rsidR="00F50E6F" w:rsidRPr="00ED0B2A" w:rsidTr="00F50E6F">
        <w:trPr>
          <w:gridAfter w:val="1"/>
          <w:wAfter w:w="9" w:type="dxa"/>
          <w:trHeight w:val="361"/>
        </w:trPr>
        <w:tc>
          <w:tcPr>
            <w:tcW w:w="307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0E6F" w:rsidRPr="00D773C5" w:rsidRDefault="00F50E6F" w:rsidP="00E63D8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773C5">
              <w:rPr>
                <w:rFonts w:ascii="Arial" w:hAnsi="Arial" w:cs="Arial"/>
                <w:b/>
                <w:sz w:val="18"/>
                <w:szCs w:val="18"/>
              </w:rPr>
              <w:t>Garantía de Cumplimiento de Contrato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ED0B2A" w:rsidRDefault="00F50E6F" w:rsidP="00E63D80">
            <w:pPr>
              <w:jc w:val="center"/>
              <w:rPr>
                <w:rFonts w:ascii="Arial" w:hAnsi="Arial" w:cs="Arial"/>
                <w:b/>
                <w:sz w:val="16"/>
                <w:szCs w:val="17"/>
              </w:rPr>
            </w:pPr>
            <w:r w:rsidRPr="00ED0B2A">
              <w:rPr>
                <w:rFonts w:ascii="Arial" w:hAnsi="Arial" w:cs="Arial"/>
                <w:b/>
                <w:sz w:val="16"/>
                <w:szCs w:val="17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F50E6F" w:rsidRPr="00ED0B2A" w:rsidRDefault="00F50E6F" w:rsidP="00E63D80">
            <w:pPr>
              <w:rPr>
                <w:rFonts w:ascii="Arial" w:hAnsi="Arial" w:cs="Arial"/>
                <w:b/>
                <w:sz w:val="16"/>
                <w:szCs w:val="17"/>
              </w:rPr>
            </w:pPr>
          </w:p>
        </w:tc>
        <w:tc>
          <w:tcPr>
            <w:tcW w:w="5959" w:type="dxa"/>
            <w:gridSpan w:val="5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0E6F" w:rsidRPr="00D773C5" w:rsidRDefault="00F50E6F" w:rsidP="00E63D80">
            <w:pPr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06785E">
              <w:rPr>
                <w:rFonts w:ascii="Arial" w:hAnsi="Arial" w:cs="Arial"/>
                <w:sz w:val="18"/>
                <w:szCs w:val="18"/>
              </w:rPr>
              <w:t>El proponente adjudicado deberá constituir la Garantía de Cumplimiento de Contrato por el 7% del monto del contrato, el cual podrá ser una de las señaladas en el Art.20 de las NB-</w:t>
            </w:r>
            <w:proofErr w:type="spellStart"/>
            <w:r w:rsidRPr="0006785E">
              <w:rPr>
                <w:rFonts w:ascii="Arial" w:hAnsi="Arial" w:cs="Arial"/>
                <w:sz w:val="18"/>
                <w:szCs w:val="18"/>
              </w:rPr>
              <w:t>SABS</w:t>
            </w:r>
            <w:proofErr w:type="spellEnd"/>
            <w:r w:rsidRPr="0006785E">
              <w:rPr>
                <w:rFonts w:ascii="Arial" w:hAnsi="Arial" w:cs="Arial"/>
                <w:sz w:val="18"/>
                <w:szCs w:val="18"/>
              </w:rPr>
              <w:t xml:space="preserve">, (Boleta de Garantía, Boleta de Garantía a Primer Requerimiento o Póliza de Seguro de Caución a Primer Requerimiento). En caso de Micro y Pequeñas Empresas, Asociaciones de Pequeñas Productores Urbanos y Rurales y Organizaciones Económico Campesinas, el monto será </w:t>
            </w:r>
            <w:bookmarkStart w:id="0" w:name="_GoBack"/>
            <w:bookmarkEnd w:id="0"/>
            <w:r w:rsidRPr="0006785E">
              <w:rPr>
                <w:rFonts w:ascii="Arial" w:hAnsi="Arial" w:cs="Arial"/>
                <w:sz w:val="18"/>
                <w:szCs w:val="18"/>
              </w:rPr>
              <w:t>del 3.5% del monto del contrato.</w:t>
            </w:r>
          </w:p>
        </w:tc>
        <w:tc>
          <w:tcPr>
            <w:tcW w:w="16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F50E6F" w:rsidRPr="00ED0B2A" w:rsidRDefault="00F50E6F" w:rsidP="00E63D80">
            <w:pPr>
              <w:rPr>
                <w:rFonts w:ascii="Arial" w:hAnsi="Arial" w:cs="Arial"/>
                <w:sz w:val="16"/>
                <w:szCs w:val="17"/>
              </w:rPr>
            </w:pPr>
          </w:p>
        </w:tc>
      </w:tr>
      <w:tr w:rsidR="00F50E6F" w:rsidRPr="001A7DB7" w:rsidTr="00F50E6F">
        <w:trPr>
          <w:gridAfter w:val="1"/>
          <w:wAfter w:w="9" w:type="dxa"/>
          <w:trHeight w:val="64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0E6F" w:rsidRPr="001A7DB7" w:rsidRDefault="00F50E6F" w:rsidP="00E63D80">
            <w:pPr>
              <w:jc w:val="right"/>
              <w:rPr>
                <w:rFonts w:ascii="Arial Narrow" w:hAnsi="Arial Narrow" w:cs="Arial"/>
                <w:b/>
                <w:sz w:val="2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 Narrow" w:hAnsi="Arial Narrow" w:cs="Arial"/>
                <w:b/>
                <w:sz w:val="2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rPr>
                <w:rFonts w:ascii="Arial Narrow" w:hAnsi="Arial Narrow" w:cs="Arial"/>
                <w:sz w:val="2"/>
              </w:rPr>
            </w:pPr>
          </w:p>
        </w:tc>
        <w:tc>
          <w:tcPr>
            <w:tcW w:w="6126" w:type="dxa"/>
            <w:gridSpan w:val="56"/>
            <w:tcBorders>
              <w:top w:val="nil"/>
              <w:left w:val="nil"/>
              <w:bottom w:val="nil"/>
            </w:tcBorders>
            <w:vAlign w:val="center"/>
          </w:tcPr>
          <w:p w:rsidR="00F50E6F" w:rsidRPr="001A7DB7" w:rsidRDefault="00F50E6F" w:rsidP="00E63D80">
            <w:pPr>
              <w:rPr>
                <w:rFonts w:ascii="Arial Narrow" w:hAnsi="Arial Narrow" w:cs="Arial"/>
                <w:sz w:val="2"/>
              </w:rPr>
            </w:pPr>
          </w:p>
        </w:tc>
      </w:tr>
      <w:tr w:rsidR="00F50E6F" w:rsidRPr="001A7DB7" w:rsidTr="00F50E6F">
        <w:trPr>
          <w:gridAfter w:val="1"/>
          <w:wAfter w:w="9" w:type="dxa"/>
          <w:trHeight w:val="125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0E6F" w:rsidRPr="00D773C5" w:rsidRDefault="00F50E6F" w:rsidP="00E63D8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773C5">
              <w:rPr>
                <w:rFonts w:ascii="Arial" w:hAnsi="Arial" w:cs="Arial"/>
                <w:b/>
                <w:sz w:val="18"/>
                <w:szCs w:val="18"/>
              </w:rPr>
              <w:t>La contratación se formalizará  mediante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E473AF" w:rsidRDefault="00F50E6F" w:rsidP="00E63D8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73A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F50E6F" w:rsidRPr="00E473AF" w:rsidRDefault="00F50E6F" w:rsidP="00E63D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9" w:type="dxa"/>
            <w:gridSpan w:val="5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0E6F" w:rsidRPr="001A7DB7" w:rsidRDefault="00F50E6F" w:rsidP="00E63D80">
            <w:pPr>
              <w:pStyle w:val="Ttulo7"/>
              <w:rPr>
                <w:b w:val="0"/>
              </w:rPr>
            </w:pPr>
            <w:r w:rsidRPr="009B760D">
              <w:rPr>
                <w:bCs/>
                <w:szCs w:val="16"/>
              </w:rPr>
              <w:t>Contrato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50E6F" w:rsidRPr="001A7DB7" w:rsidRDefault="00F50E6F" w:rsidP="00E63D8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50E6F" w:rsidRPr="001A7DB7" w:rsidTr="00F50E6F">
        <w:trPr>
          <w:gridAfter w:val="1"/>
          <w:wAfter w:w="9" w:type="dxa"/>
        </w:trPr>
        <w:tc>
          <w:tcPr>
            <w:tcW w:w="9498" w:type="dxa"/>
            <w:gridSpan w:val="61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F50E6F" w:rsidRPr="001A7DB7" w:rsidTr="00F50E6F">
        <w:tblPrEx>
          <w:tblCellMar>
            <w:left w:w="28" w:type="dxa"/>
            <w:right w:w="28" w:type="dxa"/>
          </w:tblCellMar>
        </w:tblPrEx>
        <w:trPr>
          <w:gridAfter w:val="1"/>
          <w:wAfter w:w="9" w:type="dxa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0E6F" w:rsidRPr="001A7DB7" w:rsidRDefault="00F50E6F" w:rsidP="00E63D80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Organismo Financiador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473" w:type="dxa"/>
            <w:gridSpan w:val="3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bCs/>
                <w:i/>
                <w:sz w:val="16"/>
              </w:rPr>
            </w:pPr>
            <w:r w:rsidRPr="001A7DB7">
              <w:rPr>
                <w:rFonts w:ascii="Arial" w:hAnsi="Arial" w:cs="Arial"/>
                <w:b/>
                <w:bCs/>
                <w:sz w:val="16"/>
              </w:rPr>
              <w:t>Nombre del Organismo Financiador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E6F" w:rsidRPr="001A7DB7" w:rsidRDefault="00F50E6F" w:rsidP="00E63D80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2237" w:type="dxa"/>
            <w:gridSpan w:val="2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1A7DB7">
              <w:rPr>
                <w:rFonts w:ascii="Arial" w:hAnsi="Arial" w:cs="Arial"/>
                <w:b/>
                <w:bCs/>
                <w:sz w:val="16"/>
              </w:rPr>
              <w:t>% de Financiamiento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F50E6F" w:rsidRPr="001A7DB7" w:rsidRDefault="00F50E6F" w:rsidP="00E63D80">
            <w:pPr>
              <w:rPr>
                <w:rFonts w:ascii="Arial" w:hAnsi="Arial" w:cs="Arial"/>
                <w:sz w:val="18"/>
              </w:rPr>
            </w:pPr>
          </w:p>
        </w:tc>
      </w:tr>
      <w:tr w:rsidR="00F50E6F" w:rsidRPr="001A7DB7" w:rsidTr="00F50E6F">
        <w:tblPrEx>
          <w:tblCellMar>
            <w:left w:w="28" w:type="dxa"/>
            <w:right w:w="28" w:type="dxa"/>
          </w:tblCellMar>
        </w:tblPrEx>
        <w:trPr>
          <w:gridAfter w:val="1"/>
          <w:wAfter w:w="9" w:type="dxa"/>
          <w:trHeight w:val="247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0E6F" w:rsidRPr="001A7DB7" w:rsidRDefault="00F50E6F" w:rsidP="00E63D80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F50E6F" w:rsidRPr="001A7DB7" w:rsidRDefault="00F50E6F" w:rsidP="00E63D8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47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50E6F" w:rsidRPr="00D773C5" w:rsidRDefault="00F50E6F" w:rsidP="00E63D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3C5">
              <w:rPr>
                <w:rFonts w:ascii="Arial" w:hAnsi="Arial" w:cs="Arial"/>
                <w:b/>
                <w:bCs/>
                <w:sz w:val="18"/>
                <w:szCs w:val="18"/>
              </w:rPr>
              <w:t>Recursos Propios del BCB</w:t>
            </w:r>
          </w:p>
        </w:tc>
        <w:tc>
          <w:tcPr>
            <w:tcW w:w="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50E6F" w:rsidRPr="00D773C5" w:rsidRDefault="00F50E6F" w:rsidP="00E63D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50E6F" w:rsidRPr="00D773C5" w:rsidRDefault="00F50E6F" w:rsidP="00E63D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3C5"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57" w:type="dxa"/>
            <w:gridSpan w:val="2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F50E6F" w:rsidRPr="001A7DB7" w:rsidRDefault="00F50E6F" w:rsidP="00E63D80">
            <w:pPr>
              <w:rPr>
                <w:rFonts w:ascii="Arial" w:hAnsi="Arial" w:cs="Arial"/>
                <w:sz w:val="18"/>
              </w:rPr>
            </w:pPr>
          </w:p>
        </w:tc>
      </w:tr>
      <w:tr w:rsidR="00F50E6F" w:rsidRPr="001A7DB7" w:rsidTr="00F50E6F">
        <w:trPr>
          <w:gridAfter w:val="1"/>
          <w:wAfter w:w="9" w:type="dxa"/>
          <w:trHeight w:val="487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0E6F" w:rsidRPr="00E473AF" w:rsidRDefault="00F50E6F" w:rsidP="00E63D8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D773C5">
              <w:rPr>
                <w:rFonts w:ascii="Arial" w:hAnsi="Arial" w:cs="Arial"/>
                <w:b/>
                <w:sz w:val="18"/>
                <w:szCs w:val="18"/>
              </w:rPr>
              <w:t xml:space="preserve">Plazo previsto para la entrega de bienes </w:t>
            </w:r>
            <w:r w:rsidRPr="00E473A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E473AF" w:rsidRDefault="00F50E6F" w:rsidP="00E63D8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73A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F50E6F" w:rsidRPr="001A7DB7" w:rsidRDefault="00F50E6F" w:rsidP="00E63D8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69" w:type="dxa"/>
            <w:gridSpan w:val="5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0E6F" w:rsidRPr="007F605D" w:rsidRDefault="00F50E6F" w:rsidP="00E63D80">
            <w:pPr>
              <w:pStyle w:val="Textoindependiente3"/>
              <w:rPr>
                <w:szCs w:val="18"/>
                <w:lang w:val="es-ES_tradnl"/>
              </w:rPr>
            </w:pPr>
            <w:r>
              <w:rPr>
                <w:bCs/>
                <w:color w:val="0000FF"/>
                <w:szCs w:val="16"/>
              </w:rPr>
              <w:t>Diez</w:t>
            </w:r>
            <w:r w:rsidRPr="00822593">
              <w:rPr>
                <w:bCs/>
                <w:color w:val="0000FF"/>
                <w:szCs w:val="16"/>
              </w:rPr>
              <w:t xml:space="preserve"> </w:t>
            </w:r>
            <w:r>
              <w:rPr>
                <w:bCs/>
                <w:color w:val="0000FF"/>
                <w:szCs w:val="16"/>
              </w:rPr>
              <w:t xml:space="preserve">(10) </w:t>
            </w:r>
            <w:r w:rsidRPr="00822593">
              <w:rPr>
                <w:bCs/>
                <w:color w:val="0000FF"/>
                <w:szCs w:val="16"/>
              </w:rPr>
              <w:t xml:space="preserve">días </w:t>
            </w:r>
            <w:r>
              <w:rPr>
                <w:bCs/>
                <w:color w:val="0000FF"/>
                <w:szCs w:val="16"/>
              </w:rPr>
              <w:t>hábiles</w:t>
            </w:r>
            <w:r w:rsidRPr="00822593">
              <w:rPr>
                <w:bCs/>
                <w:color w:val="0000FF"/>
                <w:szCs w:val="16"/>
              </w:rPr>
              <w:t xml:space="preserve">, a partir </w:t>
            </w:r>
            <w:r>
              <w:rPr>
                <w:bCs/>
                <w:color w:val="0000FF"/>
                <w:szCs w:val="16"/>
              </w:rPr>
              <w:t xml:space="preserve">de </w:t>
            </w:r>
            <w:r w:rsidRPr="00822593">
              <w:rPr>
                <w:bCs/>
                <w:color w:val="0000FF"/>
                <w:szCs w:val="16"/>
              </w:rPr>
              <w:t xml:space="preserve">la </w:t>
            </w:r>
            <w:r>
              <w:rPr>
                <w:bCs/>
                <w:color w:val="0000FF"/>
                <w:szCs w:val="16"/>
              </w:rPr>
              <w:t>firma del contrato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50E6F" w:rsidRPr="001A7DB7" w:rsidRDefault="00F50E6F" w:rsidP="00E63D80">
            <w:pPr>
              <w:rPr>
                <w:rFonts w:ascii="Arial" w:hAnsi="Arial" w:cs="Arial"/>
                <w:sz w:val="18"/>
              </w:rPr>
            </w:pPr>
          </w:p>
        </w:tc>
      </w:tr>
      <w:tr w:rsidR="00F50E6F" w:rsidRPr="001A7DB7" w:rsidTr="00F50E6F">
        <w:trPr>
          <w:gridAfter w:val="1"/>
          <w:wAfter w:w="9" w:type="dxa"/>
        </w:trPr>
        <w:tc>
          <w:tcPr>
            <w:tcW w:w="9498" w:type="dxa"/>
            <w:gridSpan w:val="61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50E6F" w:rsidRPr="001A7DB7" w:rsidTr="00F50E6F">
        <w:trPr>
          <w:gridAfter w:val="1"/>
          <w:wAfter w:w="9" w:type="dxa"/>
          <w:trHeight w:val="376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0E6F" w:rsidRPr="00E473AF" w:rsidRDefault="00F50E6F" w:rsidP="00E63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773C5">
              <w:rPr>
                <w:rFonts w:ascii="Arial" w:hAnsi="Arial" w:cs="Arial"/>
                <w:b/>
                <w:sz w:val="18"/>
                <w:szCs w:val="18"/>
              </w:rPr>
              <w:t>Lugar de entrega de los bienes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E473AF" w:rsidRDefault="00F50E6F" w:rsidP="00E63D8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73A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F50E6F" w:rsidRPr="001A7DB7" w:rsidRDefault="00F50E6F" w:rsidP="00E63D8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69" w:type="dxa"/>
            <w:gridSpan w:val="5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0E6F" w:rsidRPr="00D773C5" w:rsidRDefault="00F50E6F" w:rsidP="00E63D80">
            <w:pPr>
              <w:pStyle w:val="Textoindependiente3"/>
              <w:rPr>
                <w:color w:val="0000FF"/>
                <w:szCs w:val="18"/>
              </w:rPr>
            </w:pPr>
            <w:r w:rsidRPr="00FF54D2">
              <w:rPr>
                <w:color w:val="0000FF"/>
              </w:rPr>
              <w:t xml:space="preserve">Unidad de </w:t>
            </w:r>
            <w:r>
              <w:rPr>
                <w:color w:val="0000FF"/>
              </w:rPr>
              <w:t>Activos Fijos</w:t>
            </w:r>
            <w:r w:rsidRPr="00FF54D2">
              <w:rPr>
                <w:color w:val="0000FF"/>
              </w:rPr>
              <w:t>, Piso 5 del Edificio Principal del BCB</w:t>
            </w:r>
            <w:r>
              <w:rPr>
                <w:color w:val="0000FF"/>
              </w:rPr>
              <w:t>.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50E6F" w:rsidRPr="001A7DB7" w:rsidRDefault="00F50E6F" w:rsidP="00E63D80">
            <w:pPr>
              <w:rPr>
                <w:rFonts w:ascii="Arial" w:hAnsi="Arial" w:cs="Arial"/>
                <w:sz w:val="18"/>
              </w:rPr>
            </w:pPr>
          </w:p>
        </w:tc>
      </w:tr>
      <w:tr w:rsidR="00F50E6F" w:rsidRPr="001A7DB7" w:rsidTr="00F50E6F">
        <w:trPr>
          <w:gridAfter w:val="1"/>
          <w:wAfter w:w="9" w:type="dxa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0E6F" w:rsidRPr="001A7DB7" w:rsidRDefault="00F50E6F" w:rsidP="00E63D80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69" w:type="dxa"/>
            <w:gridSpan w:val="57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F50E6F" w:rsidRPr="001A7DB7" w:rsidRDefault="00F50E6F" w:rsidP="00E63D8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50E6F" w:rsidRPr="001A7DB7" w:rsidTr="00F50E6F">
        <w:trPr>
          <w:gridAfter w:val="1"/>
          <w:wAfter w:w="9" w:type="dxa"/>
          <w:trHeight w:val="565"/>
        </w:trPr>
        <w:tc>
          <w:tcPr>
            <w:tcW w:w="9498" w:type="dxa"/>
            <w:gridSpan w:val="61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F50E6F" w:rsidRPr="001A7DB7" w:rsidRDefault="00F50E6F" w:rsidP="00F50E6F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INFORMACIÓN DEL DOCUMENTO BASE DE CONTRATACIÓN (</w:t>
            </w:r>
            <w:proofErr w:type="spellStart"/>
            <w:r w:rsidRPr="001A7DB7">
              <w:rPr>
                <w:rFonts w:ascii="Arial" w:hAnsi="Arial" w:cs="Arial"/>
                <w:b/>
                <w:sz w:val="18"/>
              </w:rPr>
              <w:t>DBC</w:t>
            </w:r>
            <w:proofErr w:type="spellEnd"/>
            <w:r w:rsidRPr="001A7DB7">
              <w:rPr>
                <w:rFonts w:ascii="Arial" w:hAnsi="Arial" w:cs="Arial"/>
                <w:b/>
                <w:sz w:val="18"/>
              </w:rPr>
              <w:t>)</w:t>
            </w:r>
          </w:p>
          <w:p w:rsidR="00F50E6F" w:rsidRPr="009B760D" w:rsidRDefault="00F50E6F" w:rsidP="00E63D80">
            <w:pPr>
              <w:ind w:left="360" w:right="5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B760D">
              <w:rPr>
                <w:rFonts w:ascii="Arial" w:hAnsi="Arial" w:cs="Arial"/>
                <w:bCs/>
                <w:sz w:val="16"/>
                <w:szCs w:val="18"/>
                <w:lang w:val="es-ES_tradnl"/>
              </w:rPr>
              <w:t>Los interesados podrán revisar, obtener información y recabar el Documento Base de Contratación (</w:t>
            </w:r>
            <w:proofErr w:type="spellStart"/>
            <w:r w:rsidRPr="009B760D">
              <w:rPr>
                <w:rFonts w:ascii="Arial" w:hAnsi="Arial" w:cs="Arial"/>
                <w:bCs/>
                <w:sz w:val="16"/>
                <w:szCs w:val="18"/>
                <w:lang w:val="es-ES_tradnl"/>
              </w:rPr>
              <w:t>DBC</w:t>
            </w:r>
            <w:proofErr w:type="spellEnd"/>
            <w:r w:rsidRPr="009B760D">
              <w:rPr>
                <w:rFonts w:ascii="Arial" w:hAnsi="Arial" w:cs="Arial"/>
                <w:bCs/>
                <w:sz w:val="16"/>
                <w:szCs w:val="18"/>
                <w:lang w:val="es-ES_tradnl"/>
              </w:rPr>
              <w:t xml:space="preserve">) de acuerdo a los siguientes datos (Información que se encuentra en el sitio Web del </w:t>
            </w:r>
            <w:proofErr w:type="spellStart"/>
            <w:r w:rsidRPr="009B760D">
              <w:rPr>
                <w:rFonts w:ascii="Arial" w:hAnsi="Arial" w:cs="Arial"/>
                <w:bCs/>
                <w:sz w:val="16"/>
                <w:szCs w:val="18"/>
                <w:lang w:val="es-ES_tradnl"/>
              </w:rPr>
              <w:t>SICOES</w:t>
            </w:r>
            <w:proofErr w:type="spellEnd"/>
            <w:r w:rsidRPr="009B760D">
              <w:rPr>
                <w:rFonts w:ascii="Arial" w:hAnsi="Arial" w:cs="Arial"/>
                <w:bCs/>
                <w:sz w:val="16"/>
                <w:szCs w:val="18"/>
                <w:lang w:val="es-ES_tradnl"/>
              </w:rPr>
              <w:t xml:space="preserve"> </w:t>
            </w:r>
            <w:hyperlink r:id="rId9" w:history="1">
              <w:r w:rsidRPr="00763866">
                <w:rPr>
                  <w:rStyle w:val="Hipervnculo"/>
                  <w:rFonts w:ascii="Arial" w:hAnsi="Arial" w:cs="Arial"/>
                  <w:bCs/>
                  <w:sz w:val="16"/>
                  <w:szCs w:val="18"/>
                  <w:lang w:val="es-ES_tradnl"/>
                </w:rPr>
                <w:t>www.sicoes.gob.bo</w:t>
              </w:r>
            </w:hyperlink>
            <w:r w:rsidRPr="009B760D">
              <w:rPr>
                <w:rFonts w:ascii="Arial" w:hAnsi="Arial" w:cs="Arial"/>
                <w:bCs/>
                <w:sz w:val="16"/>
                <w:szCs w:val="18"/>
                <w:lang w:val="es-ES_tradnl"/>
              </w:rPr>
              <w:t>):</w:t>
            </w:r>
          </w:p>
        </w:tc>
      </w:tr>
      <w:tr w:rsidR="00F50E6F" w:rsidRPr="001A7DB7" w:rsidTr="00F50E6F">
        <w:trPr>
          <w:gridAfter w:val="1"/>
          <w:wAfter w:w="9" w:type="dxa"/>
        </w:trPr>
        <w:tc>
          <w:tcPr>
            <w:tcW w:w="9498" w:type="dxa"/>
            <w:gridSpan w:val="61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50E6F" w:rsidRPr="00E473AF" w:rsidTr="00F50E6F">
        <w:trPr>
          <w:gridAfter w:val="1"/>
          <w:wAfter w:w="9" w:type="dxa"/>
          <w:trHeight w:val="444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0E6F" w:rsidRPr="00E473AF" w:rsidRDefault="00F50E6F" w:rsidP="00E63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73AF">
              <w:rPr>
                <w:rFonts w:ascii="Arial" w:hAnsi="Arial" w:cs="Arial"/>
                <w:b/>
                <w:sz w:val="16"/>
                <w:szCs w:val="16"/>
              </w:rPr>
              <w:t xml:space="preserve">Domicilio de entrega del </w:t>
            </w:r>
            <w:proofErr w:type="spellStart"/>
            <w:r w:rsidRPr="00E473AF">
              <w:rPr>
                <w:rFonts w:ascii="Arial" w:hAnsi="Arial" w:cs="Arial"/>
                <w:b/>
                <w:sz w:val="16"/>
                <w:szCs w:val="16"/>
              </w:rPr>
              <w:t>DBC</w:t>
            </w:r>
            <w:proofErr w:type="spellEnd"/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E473AF" w:rsidRDefault="00F50E6F" w:rsidP="00E63D8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73A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F50E6F" w:rsidRPr="00E473AF" w:rsidRDefault="00F50E6F" w:rsidP="00E63D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9" w:type="dxa"/>
            <w:gridSpan w:val="5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0E6F" w:rsidRPr="009B760D" w:rsidRDefault="00F50E6F" w:rsidP="00E63D8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B760D">
              <w:rPr>
                <w:rFonts w:ascii="Arial" w:hAnsi="Arial" w:cs="Arial"/>
                <w:bCs/>
                <w:sz w:val="18"/>
                <w:szCs w:val="18"/>
              </w:rPr>
              <w:t>Piso 7 del Edificio Principal del BCB, Dpto. de Compras y Contrataciones, ubicado en el Calle Ayacucho esquina Mercado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50E6F" w:rsidRPr="00E473AF" w:rsidRDefault="00F50E6F" w:rsidP="00E63D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0E6F" w:rsidRPr="001A7DB7" w:rsidTr="00F50E6F">
        <w:trPr>
          <w:gridAfter w:val="1"/>
          <w:wAfter w:w="9" w:type="dxa"/>
        </w:trPr>
        <w:tc>
          <w:tcPr>
            <w:tcW w:w="9498" w:type="dxa"/>
            <w:gridSpan w:val="61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50E6F" w:rsidRPr="001A7DB7" w:rsidTr="00F50E6F">
        <w:trPr>
          <w:gridAfter w:val="1"/>
          <w:wAfter w:w="9" w:type="dxa"/>
          <w:trHeight w:val="97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0E6F" w:rsidRPr="001A7DB7" w:rsidRDefault="00F50E6F" w:rsidP="00E63D80">
            <w:pPr>
              <w:jc w:val="right"/>
              <w:rPr>
                <w:rFonts w:ascii="Arial" w:hAnsi="Arial" w:cs="Arial"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 xml:space="preserve">Horario de atención de la entidad 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F50E6F" w:rsidRPr="001A7DB7" w:rsidRDefault="00F50E6F" w:rsidP="00E63D8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69" w:type="dxa"/>
            <w:gridSpan w:val="5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</w:t>
            </w:r>
            <w:r w:rsidRPr="001A7DB7">
              <w:rPr>
                <w:rFonts w:ascii="Arial" w:hAnsi="Arial" w:cs="Arial"/>
                <w:sz w:val="18"/>
              </w:rPr>
              <w:t xml:space="preserve"> horas 8:30 hasta horas 16:30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50E6F" w:rsidRPr="001A7DB7" w:rsidRDefault="00F50E6F" w:rsidP="00E63D80">
            <w:pPr>
              <w:rPr>
                <w:rFonts w:ascii="Arial" w:hAnsi="Arial" w:cs="Arial"/>
                <w:sz w:val="18"/>
              </w:rPr>
            </w:pPr>
          </w:p>
        </w:tc>
      </w:tr>
      <w:tr w:rsidR="00F50E6F" w:rsidRPr="001A7DB7" w:rsidTr="00F50E6F">
        <w:trPr>
          <w:gridAfter w:val="1"/>
          <w:wAfter w:w="9" w:type="dxa"/>
          <w:trHeight w:val="72"/>
        </w:trPr>
        <w:tc>
          <w:tcPr>
            <w:tcW w:w="9498" w:type="dxa"/>
            <w:gridSpan w:val="61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50E6F" w:rsidRPr="00E473AF" w:rsidTr="00F50E6F">
        <w:trPr>
          <w:gridAfter w:val="1"/>
          <w:wAfter w:w="9" w:type="dxa"/>
          <w:trHeight w:val="287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50E6F" w:rsidRPr="00E473AF" w:rsidRDefault="00F50E6F" w:rsidP="00E63D8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473AF">
              <w:rPr>
                <w:rFonts w:ascii="Arial" w:hAnsi="Arial" w:cs="Arial"/>
                <w:b/>
                <w:sz w:val="16"/>
                <w:szCs w:val="16"/>
              </w:rPr>
              <w:t>Encargado de atender consultas</w:t>
            </w:r>
          </w:p>
          <w:p w:rsidR="00F50E6F" w:rsidRPr="00E473AF" w:rsidRDefault="00F50E6F" w:rsidP="00E63D8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473AF">
              <w:rPr>
                <w:rFonts w:ascii="Arial" w:hAnsi="Arial" w:cs="Arial"/>
                <w:b/>
                <w:sz w:val="16"/>
                <w:szCs w:val="16"/>
              </w:rPr>
              <w:t>Administrativas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E473AF" w:rsidRDefault="00F50E6F" w:rsidP="00E63D8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73A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F50E6F" w:rsidRPr="00E473AF" w:rsidRDefault="00F50E6F" w:rsidP="00E63D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5" w:type="dxa"/>
            <w:gridSpan w:val="15"/>
            <w:tcBorders>
              <w:top w:val="single" w:sz="4" w:space="0" w:color="auto"/>
              <w:left w:val="nil"/>
            </w:tcBorders>
            <w:shd w:val="clear" w:color="auto" w:fill="F2F2F2"/>
            <w:vAlign w:val="center"/>
          </w:tcPr>
          <w:p w:rsidR="00F50E6F" w:rsidRPr="0006785E" w:rsidRDefault="00F50E6F" w:rsidP="00E63D80">
            <w:pPr>
              <w:jc w:val="center"/>
              <w:rPr>
                <w:rFonts w:ascii="Arial" w:hAnsi="Arial" w:cs="Arial"/>
                <w:bCs/>
                <w:color w:val="0000FF"/>
                <w:sz w:val="17"/>
                <w:szCs w:val="17"/>
              </w:rPr>
            </w:pPr>
            <w:r w:rsidRPr="0006785E">
              <w:rPr>
                <w:rFonts w:ascii="Arial" w:hAnsi="Arial" w:cs="Arial"/>
                <w:bCs/>
                <w:color w:val="0000FF"/>
                <w:sz w:val="17"/>
                <w:szCs w:val="17"/>
              </w:rPr>
              <w:t>Claudia Chura Cruz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50E6F" w:rsidRPr="0006785E" w:rsidRDefault="00F50E6F" w:rsidP="00E63D80">
            <w:pPr>
              <w:jc w:val="center"/>
              <w:rPr>
                <w:rFonts w:ascii="Arial" w:hAnsi="Arial" w:cs="Arial"/>
                <w:bCs/>
                <w:color w:val="0000FF"/>
                <w:sz w:val="17"/>
                <w:szCs w:val="17"/>
              </w:rPr>
            </w:pPr>
          </w:p>
        </w:tc>
        <w:tc>
          <w:tcPr>
            <w:tcW w:w="1984" w:type="dxa"/>
            <w:gridSpan w:val="21"/>
            <w:tcBorders>
              <w:top w:val="single" w:sz="4" w:space="0" w:color="auto"/>
              <w:left w:val="nil"/>
            </w:tcBorders>
            <w:shd w:val="clear" w:color="auto" w:fill="F2F2F2"/>
            <w:vAlign w:val="center"/>
          </w:tcPr>
          <w:p w:rsidR="00F50E6F" w:rsidRPr="0006785E" w:rsidRDefault="00F50E6F" w:rsidP="00E63D80">
            <w:pPr>
              <w:jc w:val="center"/>
              <w:rPr>
                <w:rFonts w:ascii="Arial" w:hAnsi="Arial" w:cs="Arial"/>
                <w:bCs/>
                <w:color w:val="0000FF"/>
                <w:sz w:val="17"/>
                <w:szCs w:val="17"/>
              </w:rPr>
            </w:pPr>
            <w:r w:rsidRPr="0006785E">
              <w:rPr>
                <w:rFonts w:ascii="Arial" w:hAnsi="Arial" w:cs="Arial"/>
                <w:bCs/>
                <w:color w:val="0000FF"/>
                <w:sz w:val="17"/>
                <w:szCs w:val="17"/>
              </w:rPr>
              <w:t>Profesional en Compras y Contrataciones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50E6F" w:rsidRPr="0006785E" w:rsidRDefault="00F50E6F" w:rsidP="00E63D80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nil"/>
            </w:tcBorders>
            <w:shd w:val="clear" w:color="auto" w:fill="F2F2F2"/>
            <w:vAlign w:val="center"/>
          </w:tcPr>
          <w:p w:rsidR="00F50E6F" w:rsidRPr="0006785E" w:rsidRDefault="00F50E6F" w:rsidP="00E63D80">
            <w:pPr>
              <w:ind w:right="105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6785E">
              <w:rPr>
                <w:rFonts w:ascii="Arial" w:hAnsi="Arial" w:cs="Arial"/>
                <w:bCs/>
                <w:sz w:val="17"/>
                <w:szCs w:val="17"/>
              </w:rPr>
              <w:t>Dpto. de Compras y Contrataciones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:rsidR="00F50E6F" w:rsidRPr="00E473AF" w:rsidRDefault="00F50E6F" w:rsidP="00E63D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0E6F" w:rsidRPr="00E473AF" w:rsidTr="00F50E6F">
        <w:trPr>
          <w:gridAfter w:val="1"/>
          <w:wAfter w:w="9" w:type="dxa"/>
          <w:trHeight w:val="276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50E6F" w:rsidRPr="00E473AF" w:rsidRDefault="00F50E6F" w:rsidP="00E63D8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Encargado de atender consultas Técnicas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E6F" w:rsidRPr="00E473AF" w:rsidRDefault="00F50E6F" w:rsidP="00E63D8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F50E6F" w:rsidRPr="00E473AF" w:rsidRDefault="00F50E6F" w:rsidP="00E63D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5" w:type="dxa"/>
            <w:gridSpan w:val="15"/>
            <w:tcBorders>
              <w:top w:val="single" w:sz="4" w:space="0" w:color="auto"/>
              <w:left w:val="nil"/>
            </w:tcBorders>
            <w:shd w:val="clear" w:color="auto" w:fill="F2F2F2"/>
            <w:vAlign w:val="center"/>
          </w:tcPr>
          <w:p w:rsidR="00F50E6F" w:rsidRPr="0006785E" w:rsidRDefault="00F50E6F" w:rsidP="00E63D80">
            <w:pPr>
              <w:jc w:val="center"/>
              <w:rPr>
                <w:rFonts w:ascii="Arial" w:hAnsi="Arial" w:cs="Arial"/>
                <w:bCs/>
                <w:color w:val="0000FF"/>
                <w:sz w:val="17"/>
                <w:szCs w:val="17"/>
              </w:rPr>
            </w:pPr>
            <w:r w:rsidRPr="0006785E">
              <w:rPr>
                <w:rFonts w:ascii="Arial" w:hAnsi="Arial" w:cs="Arial"/>
                <w:bCs/>
                <w:color w:val="0000FF"/>
                <w:sz w:val="17"/>
                <w:szCs w:val="17"/>
              </w:rPr>
              <w:t>Marcelo Gutierrez Patzi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50E6F" w:rsidRPr="0006785E" w:rsidRDefault="00F50E6F" w:rsidP="00E63D80">
            <w:pPr>
              <w:jc w:val="center"/>
              <w:rPr>
                <w:rFonts w:ascii="Arial" w:hAnsi="Arial" w:cs="Arial"/>
                <w:bCs/>
                <w:color w:val="0000FF"/>
                <w:sz w:val="17"/>
                <w:szCs w:val="17"/>
              </w:rPr>
            </w:pPr>
          </w:p>
        </w:tc>
        <w:tc>
          <w:tcPr>
            <w:tcW w:w="1984" w:type="dxa"/>
            <w:gridSpan w:val="21"/>
            <w:tcBorders>
              <w:top w:val="single" w:sz="4" w:space="0" w:color="auto"/>
              <w:left w:val="nil"/>
            </w:tcBorders>
            <w:shd w:val="clear" w:color="auto" w:fill="F2F2F2"/>
            <w:vAlign w:val="center"/>
          </w:tcPr>
          <w:p w:rsidR="00F50E6F" w:rsidRPr="0006785E" w:rsidRDefault="00F50E6F" w:rsidP="00E63D80">
            <w:pPr>
              <w:jc w:val="center"/>
              <w:rPr>
                <w:rFonts w:ascii="Arial" w:hAnsi="Arial" w:cs="Arial"/>
                <w:bCs/>
                <w:color w:val="0000FF"/>
                <w:sz w:val="17"/>
                <w:szCs w:val="17"/>
              </w:rPr>
            </w:pPr>
            <w:r w:rsidRPr="0006785E">
              <w:rPr>
                <w:rFonts w:ascii="Arial" w:hAnsi="Arial" w:cs="Arial"/>
                <w:bCs/>
                <w:color w:val="0000FF"/>
                <w:sz w:val="17"/>
                <w:szCs w:val="17"/>
              </w:rPr>
              <w:t>Jefe del Dpto. de Seguridad y Continuidad Informática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50E6F" w:rsidRPr="0006785E" w:rsidRDefault="00F50E6F" w:rsidP="00E63D80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nil"/>
            </w:tcBorders>
            <w:shd w:val="clear" w:color="auto" w:fill="F2F2F2"/>
            <w:vAlign w:val="center"/>
          </w:tcPr>
          <w:p w:rsidR="00F50E6F" w:rsidRPr="0006785E" w:rsidRDefault="00F50E6F" w:rsidP="00E63D80">
            <w:pPr>
              <w:ind w:right="105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6785E">
              <w:rPr>
                <w:rFonts w:ascii="Arial" w:hAnsi="Arial" w:cs="Arial"/>
                <w:bCs/>
                <w:sz w:val="17"/>
                <w:szCs w:val="17"/>
              </w:rPr>
              <w:t>Dpto. de Seguridad Integral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:rsidR="00F50E6F" w:rsidRPr="00E473AF" w:rsidRDefault="00F50E6F" w:rsidP="00E63D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0E6F" w:rsidRPr="0057293A" w:rsidTr="00F50E6F">
        <w:trPr>
          <w:gridAfter w:val="1"/>
          <w:wAfter w:w="9" w:type="dxa"/>
          <w:trHeight w:val="64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0E6F" w:rsidRPr="0057293A" w:rsidRDefault="00F50E6F" w:rsidP="00E63D80">
            <w:pPr>
              <w:jc w:val="right"/>
              <w:rPr>
                <w:rFonts w:ascii="Arial Narrow" w:hAnsi="Arial Narrow" w:cs="Arial"/>
                <w:b/>
                <w:sz w:val="2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57293A" w:rsidRDefault="00F50E6F" w:rsidP="00E63D80">
            <w:pPr>
              <w:jc w:val="center"/>
              <w:rPr>
                <w:rFonts w:ascii="Arial Narrow" w:hAnsi="Arial Narrow" w:cs="Arial"/>
                <w:b/>
                <w:sz w:val="2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57293A" w:rsidRDefault="00F50E6F" w:rsidP="00E63D80">
            <w:pPr>
              <w:rPr>
                <w:rFonts w:ascii="Arial Narrow" w:hAnsi="Arial Narrow" w:cs="Arial"/>
                <w:sz w:val="2"/>
              </w:rPr>
            </w:pPr>
          </w:p>
        </w:tc>
        <w:tc>
          <w:tcPr>
            <w:tcW w:w="20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0E6F" w:rsidRPr="0057293A" w:rsidRDefault="00F50E6F" w:rsidP="00E63D80">
            <w:pPr>
              <w:ind w:left="20"/>
              <w:jc w:val="center"/>
              <w:rPr>
                <w:rFonts w:ascii="Arial Narrow" w:hAnsi="Arial Narrow" w:cs="Arial"/>
                <w:sz w:val="2"/>
                <w:szCs w:val="20"/>
              </w:rPr>
            </w:pPr>
          </w:p>
        </w:tc>
        <w:tc>
          <w:tcPr>
            <w:tcW w:w="1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57293A" w:rsidRDefault="00F50E6F" w:rsidP="00E63D80">
            <w:pPr>
              <w:ind w:left="207"/>
              <w:jc w:val="right"/>
              <w:rPr>
                <w:rFonts w:ascii="Arial Narrow" w:hAnsi="Arial Narrow" w:cs="Arial"/>
                <w:sz w:val="2"/>
                <w:szCs w:val="20"/>
              </w:rPr>
            </w:pPr>
          </w:p>
        </w:tc>
        <w:tc>
          <w:tcPr>
            <w:tcW w:w="211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0E6F" w:rsidRPr="0057293A" w:rsidRDefault="00F50E6F" w:rsidP="00E63D80">
            <w:pPr>
              <w:ind w:left="50"/>
              <w:jc w:val="center"/>
              <w:rPr>
                <w:rFonts w:ascii="Arial Narrow" w:hAnsi="Arial Narrow" w:cs="Arial"/>
                <w:sz w:val="2"/>
                <w:szCs w:val="20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57293A" w:rsidRDefault="00F50E6F" w:rsidP="00E63D80">
            <w:pPr>
              <w:ind w:left="207"/>
              <w:jc w:val="right"/>
              <w:rPr>
                <w:rFonts w:ascii="Arial Narrow" w:hAnsi="Arial Narrow" w:cs="Arial"/>
                <w:sz w:val="2"/>
              </w:rPr>
            </w:pPr>
          </w:p>
        </w:tc>
        <w:tc>
          <w:tcPr>
            <w:tcW w:w="154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0E6F" w:rsidRPr="0057293A" w:rsidRDefault="00F50E6F" w:rsidP="00E63D80">
            <w:pPr>
              <w:ind w:right="105"/>
              <w:jc w:val="center"/>
              <w:rPr>
                <w:rFonts w:ascii="Arial Narrow" w:hAnsi="Arial Narrow" w:cs="Arial"/>
                <w:sz w:val="2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:rsidR="00F50E6F" w:rsidRPr="0057293A" w:rsidRDefault="00F50E6F" w:rsidP="00E63D80">
            <w:pPr>
              <w:rPr>
                <w:rFonts w:ascii="Arial Narrow" w:hAnsi="Arial Narrow" w:cs="Arial"/>
                <w:sz w:val="2"/>
              </w:rPr>
            </w:pPr>
          </w:p>
        </w:tc>
      </w:tr>
      <w:tr w:rsidR="00F50E6F" w:rsidRPr="00E473AF" w:rsidTr="00F50E6F">
        <w:trPr>
          <w:gridAfter w:val="1"/>
          <w:wAfter w:w="9" w:type="dxa"/>
          <w:cantSplit/>
          <w:trHeight w:val="255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0E6F" w:rsidRPr="00E473AF" w:rsidRDefault="00F50E6F" w:rsidP="00E63D8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473AF">
              <w:rPr>
                <w:rFonts w:ascii="Arial" w:hAnsi="Arial" w:cs="Arial"/>
                <w:b/>
                <w:sz w:val="16"/>
                <w:szCs w:val="16"/>
              </w:rPr>
              <w:t>Domicilio fijado para el proceso de contratación por la entidad convocante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E473AF" w:rsidRDefault="00F50E6F" w:rsidP="00E63D8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73A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F50E6F" w:rsidRPr="00E473AF" w:rsidRDefault="00F50E6F" w:rsidP="00E63D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4" w:type="dxa"/>
            <w:gridSpan w:val="5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0E6F" w:rsidRPr="0006785E" w:rsidRDefault="00F50E6F" w:rsidP="00E63D80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06785E">
              <w:rPr>
                <w:rFonts w:ascii="Arial" w:hAnsi="Arial" w:cs="Arial"/>
                <w:bCs/>
                <w:sz w:val="17"/>
                <w:szCs w:val="17"/>
              </w:rPr>
              <w:t>Piso 7 del Edificio Principal del BCB, Calle Ayacucho esquina Mercado. La Paz – Bolivia.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:rsidR="00F50E6F" w:rsidRPr="00E473AF" w:rsidRDefault="00F50E6F" w:rsidP="00E63D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0E6F" w:rsidRPr="001A7DB7" w:rsidTr="00F50E6F">
        <w:trPr>
          <w:gridAfter w:val="1"/>
          <w:wAfter w:w="9" w:type="dxa"/>
        </w:trPr>
        <w:tc>
          <w:tcPr>
            <w:tcW w:w="9498" w:type="dxa"/>
            <w:gridSpan w:val="61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50E6F" w:rsidRPr="009B760D" w:rsidRDefault="00F50E6F" w:rsidP="00E63D80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50E6F" w:rsidRPr="00E473AF" w:rsidTr="00F50E6F">
        <w:trPr>
          <w:gridAfter w:val="1"/>
          <w:wAfter w:w="9" w:type="dxa"/>
          <w:trHeight w:val="248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0E6F" w:rsidRPr="00E473AF" w:rsidRDefault="00F50E6F" w:rsidP="00E63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73AF">
              <w:rPr>
                <w:rFonts w:ascii="Arial" w:hAnsi="Arial" w:cs="Arial"/>
                <w:b/>
                <w:sz w:val="16"/>
                <w:szCs w:val="16"/>
              </w:rPr>
              <w:t>Teléfono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E473AF" w:rsidRDefault="00F50E6F" w:rsidP="00E63D8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73A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F50E6F" w:rsidRPr="00E473AF" w:rsidRDefault="00F50E6F" w:rsidP="00E63D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9" w:type="dxa"/>
            <w:gridSpan w:val="5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0E6F" w:rsidRPr="0006785E" w:rsidRDefault="00F50E6F" w:rsidP="00E63D80">
            <w:pPr>
              <w:jc w:val="both"/>
              <w:rPr>
                <w:rFonts w:ascii="Arial" w:hAnsi="Arial" w:cs="Arial"/>
                <w:bCs/>
                <w:color w:val="0000FF"/>
                <w:sz w:val="17"/>
                <w:szCs w:val="17"/>
              </w:rPr>
            </w:pPr>
            <w:r w:rsidRPr="0006785E">
              <w:rPr>
                <w:rFonts w:ascii="Arial" w:hAnsi="Arial" w:cs="Arial"/>
                <w:bCs/>
                <w:color w:val="0000FF"/>
                <w:sz w:val="17"/>
                <w:szCs w:val="17"/>
              </w:rPr>
              <w:t xml:space="preserve">2409090: - </w:t>
            </w:r>
            <w:proofErr w:type="spellStart"/>
            <w:r w:rsidRPr="0006785E">
              <w:rPr>
                <w:rFonts w:ascii="Arial" w:hAnsi="Arial" w:cs="Arial"/>
                <w:bCs/>
                <w:color w:val="0000FF"/>
                <w:sz w:val="17"/>
                <w:szCs w:val="17"/>
              </w:rPr>
              <w:t>Int</w:t>
            </w:r>
            <w:proofErr w:type="spellEnd"/>
            <w:r w:rsidRPr="0006785E">
              <w:rPr>
                <w:rFonts w:ascii="Arial" w:hAnsi="Arial" w:cs="Arial"/>
                <w:bCs/>
                <w:color w:val="0000FF"/>
                <w:sz w:val="17"/>
                <w:szCs w:val="17"/>
              </w:rPr>
              <w:t xml:space="preserve">. 4713, 4727 (Consultas Administrativas) </w:t>
            </w:r>
          </w:p>
          <w:p w:rsidR="00F50E6F" w:rsidRPr="0006785E" w:rsidRDefault="00F50E6F" w:rsidP="00E63D80">
            <w:pPr>
              <w:jc w:val="both"/>
              <w:rPr>
                <w:rFonts w:ascii="Arial" w:hAnsi="Arial" w:cs="Arial"/>
                <w:bCs/>
                <w:sz w:val="17"/>
                <w:szCs w:val="17"/>
              </w:rPr>
            </w:pPr>
            <w:r w:rsidRPr="0006785E">
              <w:rPr>
                <w:rFonts w:ascii="Arial" w:hAnsi="Arial" w:cs="Arial"/>
                <w:bCs/>
                <w:color w:val="0000FF"/>
                <w:sz w:val="17"/>
                <w:szCs w:val="17"/>
              </w:rPr>
              <w:t xml:space="preserve">                  In.t. 1117 (Consultas Técnicas)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50E6F" w:rsidRPr="00E473AF" w:rsidRDefault="00F50E6F" w:rsidP="00E63D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0E6F" w:rsidRPr="001A7DB7" w:rsidTr="00F50E6F">
        <w:trPr>
          <w:gridAfter w:val="1"/>
          <w:wAfter w:w="9" w:type="dxa"/>
        </w:trPr>
        <w:tc>
          <w:tcPr>
            <w:tcW w:w="9498" w:type="dxa"/>
            <w:gridSpan w:val="61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50E6F" w:rsidRPr="009B760D" w:rsidRDefault="00F50E6F" w:rsidP="00E63D80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50E6F" w:rsidRPr="00E473AF" w:rsidTr="00F50E6F">
        <w:trPr>
          <w:gridAfter w:val="1"/>
          <w:wAfter w:w="9" w:type="dxa"/>
          <w:trHeight w:val="211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0E6F" w:rsidRPr="00E473AF" w:rsidRDefault="00F50E6F" w:rsidP="00E63D8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473AF">
              <w:rPr>
                <w:rFonts w:ascii="Arial" w:hAnsi="Arial" w:cs="Arial"/>
                <w:b/>
                <w:sz w:val="16"/>
                <w:szCs w:val="16"/>
              </w:rPr>
              <w:t>Fax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E473AF" w:rsidRDefault="00F50E6F" w:rsidP="00E63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3AF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F50E6F" w:rsidRPr="00E473AF" w:rsidRDefault="00F50E6F" w:rsidP="00E63D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9" w:type="dxa"/>
            <w:gridSpan w:val="5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0E6F" w:rsidRPr="009B760D" w:rsidRDefault="00F50E6F" w:rsidP="00E63D8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B760D">
              <w:rPr>
                <w:rFonts w:ascii="Arial" w:hAnsi="Arial" w:cs="Arial"/>
                <w:bCs/>
                <w:sz w:val="18"/>
                <w:szCs w:val="18"/>
              </w:rPr>
              <w:t>2407368 - 2406922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50E6F" w:rsidRPr="00E473AF" w:rsidRDefault="00F50E6F" w:rsidP="00E63D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0E6F" w:rsidRPr="001A7DB7" w:rsidTr="00F50E6F">
        <w:trPr>
          <w:gridAfter w:val="1"/>
          <w:wAfter w:w="9" w:type="dxa"/>
        </w:trPr>
        <w:tc>
          <w:tcPr>
            <w:tcW w:w="9498" w:type="dxa"/>
            <w:gridSpan w:val="61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50E6F" w:rsidRPr="00E473AF" w:rsidTr="00F50E6F">
        <w:trPr>
          <w:gridAfter w:val="1"/>
          <w:wAfter w:w="9" w:type="dxa"/>
          <w:trHeight w:val="413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0E6F" w:rsidRPr="00E473AF" w:rsidRDefault="00F50E6F" w:rsidP="00E63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73AF">
              <w:rPr>
                <w:rFonts w:ascii="Arial" w:hAnsi="Arial" w:cs="Arial"/>
                <w:b/>
                <w:sz w:val="16"/>
                <w:szCs w:val="16"/>
              </w:rPr>
              <w:t>Correo electrónico para consultas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E473AF" w:rsidRDefault="00F50E6F" w:rsidP="00E63D8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73A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F50E6F" w:rsidRPr="00E473AF" w:rsidRDefault="00F50E6F" w:rsidP="00E63D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9" w:type="dxa"/>
            <w:gridSpan w:val="5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0E6F" w:rsidRPr="0006785E" w:rsidRDefault="00F50E6F" w:rsidP="00E63D80">
            <w:pPr>
              <w:jc w:val="both"/>
              <w:rPr>
                <w:rFonts w:ascii="Arial" w:hAnsi="Arial" w:cs="Arial"/>
                <w:bCs/>
                <w:sz w:val="17"/>
                <w:szCs w:val="17"/>
              </w:rPr>
            </w:pPr>
            <w:hyperlink r:id="rId10" w:history="1">
              <w:r w:rsidRPr="0006785E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cchura@bcb.gob.bo</w:t>
              </w:r>
            </w:hyperlink>
            <w:r w:rsidRPr="0006785E">
              <w:rPr>
                <w:rFonts w:ascii="Arial" w:hAnsi="Arial" w:cs="Arial"/>
                <w:bCs/>
                <w:color w:val="0000FF"/>
                <w:sz w:val="17"/>
                <w:szCs w:val="17"/>
              </w:rPr>
              <w:t xml:space="preserve"> o </w:t>
            </w:r>
            <w:hyperlink r:id="rId11" w:history="1">
              <w:r w:rsidRPr="0006785E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mcuba@bcb.gob.bo</w:t>
              </w:r>
            </w:hyperlink>
            <w:r w:rsidRPr="0006785E">
              <w:rPr>
                <w:rFonts w:ascii="Arial" w:hAnsi="Arial" w:cs="Arial"/>
                <w:bCs/>
                <w:color w:val="0000FF"/>
                <w:sz w:val="17"/>
                <w:szCs w:val="17"/>
              </w:rPr>
              <w:t xml:space="preserve"> </w:t>
            </w:r>
            <w:r w:rsidRPr="0006785E">
              <w:rPr>
                <w:rFonts w:ascii="Arial" w:hAnsi="Arial" w:cs="Arial"/>
                <w:bCs/>
                <w:sz w:val="17"/>
                <w:szCs w:val="17"/>
              </w:rPr>
              <w:t>(Consultas Administrativas)</w:t>
            </w:r>
          </w:p>
          <w:p w:rsidR="00F50E6F" w:rsidRPr="00E473AF" w:rsidRDefault="00F50E6F" w:rsidP="00E63D80">
            <w:pPr>
              <w:jc w:val="both"/>
              <w:rPr>
                <w:rFonts w:ascii="Arial" w:hAnsi="Arial" w:cs="Arial"/>
                <w:bCs/>
                <w:color w:val="0000FF"/>
                <w:sz w:val="16"/>
                <w:szCs w:val="16"/>
              </w:rPr>
            </w:pPr>
            <w:hyperlink r:id="rId12" w:history="1">
              <w:r w:rsidRPr="0006785E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mgutierrez@bcb.gob.bo</w:t>
              </w:r>
            </w:hyperlink>
            <w:r w:rsidRPr="0006785E">
              <w:rPr>
                <w:rFonts w:ascii="Arial" w:hAnsi="Arial" w:cs="Arial"/>
                <w:bCs/>
                <w:sz w:val="17"/>
                <w:szCs w:val="17"/>
              </w:rPr>
              <w:t xml:space="preserve"> (Consultas Técnicas)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50E6F" w:rsidRPr="00E473AF" w:rsidRDefault="00F50E6F" w:rsidP="00E63D80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F50E6F" w:rsidRPr="001A7DB7" w:rsidTr="00F50E6F">
        <w:trPr>
          <w:gridAfter w:val="1"/>
          <w:wAfter w:w="9" w:type="dxa"/>
        </w:trPr>
        <w:tc>
          <w:tcPr>
            <w:tcW w:w="9498" w:type="dxa"/>
            <w:gridSpan w:val="61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sz w:val="2"/>
                <w:szCs w:val="2"/>
                <w:lang w:val="pt-BR"/>
              </w:rPr>
            </w:pPr>
          </w:p>
        </w:tc>
      </w:tr>
      <w:tr w:rsidR="00F50E6F" w:rsidRPr="001A7DB7" w:rsidTr="00F50E6F">
        <w:trPr>
          <w:trHeight w:val="551"/>
        </w:trPr>
        <w:tc>
          <w:tcPr>
            <w:tcW w:w="9507" w:type="dxa"/>
            <w:gridSpan w:val="6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F50E6F" w:rsidRPr="001A7DB7" w:rsidRDefault="00F50E6F" w:rsidP="00F50E6F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lastRenderedPageBreak/>
              <w:t>CRONOGRAMA DE PLAZOS</w:t>
            </w:r>
          </w:p>
          <w:p w:rsidR="00F50E6F" w:rsidRPr="001A7DB7" w:rsidRDefault="00F50E6F" w:rsidP="00E63D80">
            <w:pPr>
              <w:ind w:left="360"/>
              <w:rPr>
                <w:rFonts w:ascii="Arial" w:hAnsi="Arial" w:cs="Arial"/>
                <w:bCs/>
                <w:sz w:val="18"/>
              </w:rPr>
            </w:pPr>
            <w:r w:rsidRPr="001A7DB7">
              <w:rPr>
                <w:rFonts w:ascii="Arial" w:hAnsi="Arial" w:cs="Arial"/>
                <w:bCs/>
                <w:sz w:val="18"/>
                <w:lang w:val="es-ES_tradnl"/>
              </w:rPr>
              <w:t>El cronograma de plazos previsto para el proceso de contratación, es el siguiente:</w:t>
            </w:r>
          </w:p>
        </w:tc>
      </w:tr>
      <w:tr w:rsidR="00F50E6F" w:rsidRPr="001A7DB7" w:rsidTr="00F50E6F">
        <w:trPr>
          <w:cantSplit/>
          <w:trHeight w:val="376"/>
        </w:trPr>
        <w:tc>
          <w:tcPr>
            <w:tcW w:w="282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#</w:t>
            </w:r>
          </w:p>
        </w:tc>
        <w:tc>
          <w:tcPr>
            <w:tcW w:w="3256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7DB7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42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1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7DB7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83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7DB7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134" w:type="dxa"/>
            <w:gridSpan w:val="30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F2F2F2"/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7DB7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F50E6F" w:rsidRPr="001A7DB7" w:rsidTr="00F50E6F">
        <w:trPr>
          <w:cantSplit/>
          <w:trHeight w:val="224"/>
        </w:trPr>
        <w:tc>
          <w:tcPr>
            <w:tcW w:w="282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E6E6E6"/>
            <w:tcMar>
              <w:left w:w="0" w:type="dxa"/>
              <w:right w:w="0" w:type="dxa"/>
            </w:tcMar>
            <w:tcFitText/>
            <w:vAlign w:val="center"/>
          </w:tcPr>
          <w:p w:rsidR="00F50E6F" w:rsidRPr="001A7DB7" w:rsidRDefault="00F50E6F" w:rsidP="00E63D8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56" w:type="dxa"/>
            <w:gridSpan w:val="5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1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1A7DB7">
              <w:rPr>
                <w:rFonts w:ascii="Arial" w:hAnsi="Arial" w:cs="Arial"/>
                <w:i/>
                <w:sz w:val="14"/>
                <w:szCs w:val="14"/>
              </w:rPr>
              <w:t>Día/Mes/Año</w:t>
            </w:r>
          </w:p>
        </w:tc>
        <w:tc>
          <w:tcPr>
            <w:tcW w:w="118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1A7DB7">
              <w:rPr>
                <w:rFonts w:ascii="Arial" w:hAnsi="Arial" w:cs="Arial"/>
                <w:i/>
                <w:sz w:val="14"/>
                <w:szCs w:val="14"/>
              </w:rPr>
              <w:t>Hora: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1A7DB7">
              <w:rPr>
                <w:rFonts w:ascii="Arial" w:hAnsi="Arial" w:cs="Arial"/>
                <w:i/>
                <w:sz w:val="14"/>
                <w:szCs w:val="14"/>
              </w:rPr>
              <w:t>Min</w:t>
            </w:r>
          </w:p>
        </w:tc>
        <w:tc>
          <w:tcPr>
            <w:tcW w:w="3134" w:type="dxa"/>
            <w:gridSpan w:val="30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tr w:rsidR="00F50E6F" w:rsidRPr="001A7DB7" w:rsidTr="00F50E6F">
        <w:trPr>
          <w:trHeight w:val="50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50E6F" w:rsidRPr="001A7DB7" w:rsidRDefault="00F50E6F" w:rsidP="00E63D80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E6F" w:rsidRPr="001A7DB7" w:rsidRDefault="00F50E6F" w:rsidP="00E63D80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E6F" w:rsidRPr="001A7DB7" w:rsidRDefault="00F50E6F" w:rsidP="00E63D80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5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8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44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dxa"/>
            <w:gridSpan w:val="5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50E6F" w:rsidRPr="001A7DB7" w:rsidTr="00F50E6F">
        <w:trPr>
          <w:trHeight w:val="654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1A7DB7">
              <w:rPr>
                <w:rFonts w:ascii="Arial" w:hAnsi="Arial" w:cs="Arial"/>
                <w:b/>
                <w:sz w:val="18"/>
                <w:szCs w:val="14"/>
              </w:rPr>
              <w:t>1</w:t>
            </w:r>
          </w:p>
        </w:tc>
        <w:tc>
          <w:tcPr>
            <w:tcW w:w="32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sz w:val="18"/>
              </w:rPr>
              <w:t xml:space="preserve">Publicación del </w:t>
            </w:r>
            <w:proofErr w:type="spellStart"/>
            <w:r w:rsidRPr="001A7DB7">
              <w:rPr>
                <w:rFonts w:ascii="Arial" w:hAnsi="Arial" w:cs="Arial"/>
                <w:sz w:val="18"/>
              </w:rPr>
              <w:t>DBC</w:t>
            </w:r>
            <w:proofErr w:type="spellEnd"/>
            <w:r w:rsidRPr="001A7DB7">
              <w:rPr>
                <w:rFonts w:ascii="Arial" w:hAnsi="Arial" w:cs="Arial"/>
                <w:sz w:val="18"/>
              </w:rPr>
              <w:t xml:space="preserve"> en el </w:t>
            </w:r>
            <w:proofErr w:type="spellStart"/>
            <w:r w:rsidRPr="001A7DB7">
              <w:rPr>
                <w:rFonts w:ascii="Arial" w:hAnsi="Arial" w:cs="Arial"/>
                <w:sz w:val="18"/>
              </w:rPr>
              <w:t>SICOES</w:t>
            </w:r>
            <w:proofErr w:type="spellEnd"/>
            <w:r w:rsidRPr="001A7DB7">
              <w:rPr>
                <w:rFonts w:ascii="Arial" w:hAnsi="Arial" w:cs="Arial"/>
                <w:sz w:val="18"/>
              </w:rPr>
              <w:t xml:space="preserve"> y en la Mesa de Partes (*)</w:t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16.11</w:t>
            </w:r>
            <w:r w:rsidRPr="003269AB">
              <w:rPr>
                <w:rFonts w:ascii="Arial" w:hAnsi="Arial" w:cs="Arial"/>
                <w:bCs/>
                <w:color w:val="0000FF"/>
                <w:sz w:val="18"/>
                <w:szCs w:val="16"/>
              </w:rPr>
              <w:t>.1</w:t>
            </w: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2</w:t>
            </w:r>
          </w:p>
        </w:tc>
        <w:tc>
          <w:tcPr>
            <w:tcW w:w="2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0E6F" w:rsidRPr="001A7DB7" w:rsidRDefault="00F50E6F" w:rsidP="00E63D8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94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F50E6F" w:rsidRPr="001A7DB7" w:rsidRDefault="00F50E6F" w:rsidP="00E63D80">
            <w:pPr>
              <w:pStyle w:val="font5"/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9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50E6F" w:rsidRPr="001A7DB7" w:rsidRDefault="00F50E6F" w:rsidP="00E63D80">
            <w:pPr>
              <w:pStyle w:val="xl28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</w:tr>
      <w:tr w:rsidR="00F50E6F" w:rsidRPr="001A7DB7" w:rsidTr="00F50E6F"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E6F" w:rsidRPr="001A7DB7" w:rsidRDefault="00F50E6F" w:rsidP="00E63D80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5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763866" w:rsidRDefault="00F50E6F" w:rsidP="00E63D8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8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44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50E6F" w:rsidRPr="001A7DB7" w:rsidTr="00F50E6F">
        <w:trPr>
          <w:trHeight w:val="2100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1A7DB7">
              <w:rPr>
                <w:rFonts w:ascii="Arial" w:hAnsi="Arial" w:cs="Arial"/>
                <w:b/>
                <w:sz w:val="18"/>
                <w:szCs w:val="14"/>
              </w:rPr>
              <w:t>2</w:t>
            </w:r>
          </w:p>
        </w:tc>
        <w:tc>
          <w:tcPr>
            <w:tcW w:w="32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sz w:val="18"/>
              </w:rPr>
              <w:t>Fecha límite de presentación y apertura de Cotizaciones (*)</w:t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0E6F" w:rsidRPr="003269AB" w:rsidRDefault="00F50E6F" w:rsidP="00E63D80">
            <w:pPr>
              <w:jc w:val="center"/>
              <w:rPr>
                <w:rFonts w:ascii="Arial" w:hAnsi="Arial" w:cs="Arial"/>
                <w:bCs/>
                <w:color w:val="0000FF"/>
                <w:sz w:val="18"/>
                <w:szCs w:val="16"/>
              </w:rPr>
            </w:pP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22.11.</w:t>
            </w:r>
            <w:r w:rsidRPr="003269AB">
              <w:rPr>
                <w:rFonts w:ascii="Arial" w:hAnsi="Arial" w:cs="Arial"/>
                <w:bCs/>
                <w:color w:val="0000FF"/>
                <w:sz w:val="18"/>
                <w:szCs w:val="16"/>
              </w:rPr>
              <w:t>1</w:t>
            </w: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2</w:t>
            </w:r>
          </w:p>
        </w:tc>
        <w:tc>
          <w:tcPr>
            <w:tcW w:w="2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0E6F" w:rsidRPr="003269AB" w:rsidRDefault="00F50E6F" w:rsidP="00E63D80">
            <w:pPr>
              <w:jc w:val="center"/>
              <w:rPr>
                <w:rFonts w:ascii="Arial" w:hAnsi="Arial" w:cs="Arial"/>
                <w:bCs/>
                <w:color w:val="0000FF"/>
                <w:sz w:val="18"/>
                <w:szCs w:val="16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0E6F" w:rsidRPr="003269AB" w:rsidRDefault="00F50E6F" w:rsidP="00E63D80">
            <w:pPr>
              <w:jc w:val="center"/>
              <w:rPr>
                <w:rFonts w:ascii="Arial" w:hAnsi="Arial" w:cs="Arial"/>
                <w:bCs/>
                <w:color w:val="0000FF"/>
                <w:sz w:val="18"/>
                <w:szCs w:val="16"/>
              </w:rPr>
            </w:pPr>
          </w:p>
        </w:tc>
        <w:tc>
          <w:tcPr>
            <w:tcW w:w="8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0E6F" w:rsidRPr="003269AB" w:rsidRDefault="00F50E6F" w:rsidP="00E63D80">
            <w:pPr>
              <w:jc w:val="center"/>
              <w:rPr>
                <w:rFonts w:ascii="Arial" w:hAnsi="Arial" w:cs="Arial"/>
                <w:bCs/>
                <w:color w:val="0000FF"/>
                <w:sz w:val="18"/>
                <w:szCs w:val="16"/>
              </w:rPr>
            </w:pPr>
            <w:r w:rsidRPr="003269AB">
              <w:rPr>
                <w:rFonts w:ascii="Arial" w:hAnsi="Arial" w:cs="Arial"/>
                <w:bCs/>
                <w:color w:val="0000FF"/>
                <w:sz w:val="18"/>
                <w:szCs w:val="16"/>
              </w:rPr>
              <w:t>1</w:t>
            </w: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5</w:t>
            </w:r>
            <w:r w:rsidRPr="003269AB">
              <w:rPr>
                <w:rFonts w:ascii="Arial" w:hAnsi="Arial" w:cs="Arial"/>
                <w:bCs/>
                <w:color w:val="0000FF"/>
                <w:sz w:val="18"/>
                <w:szCs w:val="16"/>
              </w:rPr>
              <w:t>:</w:t>
            </w: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0</w:t>
            </w:r>
            <w:r w:rsidRPr="003269AB">
              <w:rPr>
                <w:rFonts w:ascii="Arial" w:hAnsi="Arial" w:cs="Arial"/>
                <w:bCs/>
                <w:color w:val="0000FF"/>
                <w:sz w:val="18"/>
                <w:szCs w:val="16"/>
              </w:rPr>
              <w:t>0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E6F" w:rsidRPr="001A7DB7" w:rsidRDefault="00F50E6F" w:rsidP="00E63D8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94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0E6F" w:rsidRPr="001A7DB7" w:rsidRDefault="00F50E6F" w:rsidP="00E63D80">
            <w:pPr>
              <w:pStyle w:val="Textoindependiente3"/>
              <w:rPr>
                <w:b/>
                <w:bCs/>
              </w:rPr>
            </w:pPr>
            <w:r w:rsidRPr="001A7DB7">
              <w:rPr>
                <w:b/>
                <w:bCs/>
              </w:rPr>
              <w:t>Presentación de Cotizaciones:</w:t>
            </w:r>
          </w:p>
          <w:p w:rsidR="00F50E6F" w:rsidRPr="001A7DB7" w:rsidRDefault="00F50E6F" w:rsidP="00E63D80">
            <w:pPr>
              <w:pStyle w:val="Textoindependiente3"/>
            </w:pPr>
            <w:r w:rsidRPr="001A7DB7">
              <w:t>Ventanilla Única de Correspondencia PB del Edificio del BCB, Ubicada en la calle Ayacucho, Esq. Mercado.</w:t>
            </w:r>
          </w:p>
          <w:p w:rsidR="00F50E6F" w:rsidRPr="001A7DB7" w:rsidRDefault="00F50E6F" w:rsidP="00E63D80">
            <w:pPr>
              <w:pStyle w:val="Textoindependiente3"/>
            </w:pPr>
          </w:p>
          <w:p w:rsidR="00F50E6F" w:rsidRPr="001A7DB7" w:rsidRDefault="00F50E6F" w:rsidP="00E63D80">
            <w:pPr>
              <w:pStyle w:val="Textoindependiente3"/>
              <w:rPr>
                <w:sz w:val="4"/>
              </w:rPr>
            </w:pPr>
          </w:p>
          <w:p w:rsidR="00F50E6F" w:rsidRPr="001A7DB7" w:rsidRDefault="00F50E6F" w:rsidP="00E63D80">
            <w:pPr>
              <w:pStyle w:val="Textoindependiente3"/>
              <w:rPr>
                <w:b/>
                <w:bCs/>
              </w:rPr>
            </w:pPr>
            <w:r w:rsidRPr="001A7DB7">
              <w:rPr>
                <w:b/>
                <w:bCs/>
              </w:rPr>
              <w:t>Apertura de Cotizaciones:</w:t>
            </w:r>
          </w:p>
          <w:p w:rsidR="00F50E6F" w:rsidRPr="001A7DB7" w:rsidRDefault="00F50E6F" w:rsidP="00E63D80">
            <w:pPr>
              <w:pStyle w:val="Textoindependiente3"/>
            </w:pPr>
            <w:r w:rsidRPr="001A7DB7">
              <w:t>Piso 7, Dpto. de Compras y Contrataciones del BCB.</w:t>
            </w:r>
          </w:p>
        </w:tc>
        <w:tc>
          <w:tcPr>
            <w:tcW w:w="190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50E6F" w:rsidRPr="001A7DB7" w:rsidTr="00F50E6F"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E6F" w:rsidRPr="001A7DB7" w:rsidRDefault="00F50E6F" w:rsidP="00E63D80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95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763866" w:rsidRDefault="00F50E6F" w:rsidP="00E63D8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1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01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50E6F" w:rsidRPr="001A7DB7" w:rsidTr="00F50E6F">
        <w:trPr>
          <w:trHeight w:val="431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1A7DB7">
              <w:rPr>
                <w:rFonts w:ascii="Arial" w:hAnsi="Arial" w:cs="Arial"/>
                <w:b/>
                <w:sz w:val="18"/>
                <w:szCs w:val="14"/>
              </w:rPr>
              <w:t>3</w:t>
            </w:r>
          </w:p>
        </w:tc>
        <w:tc>
          <w:tcPr>
            <w:tcW w:w="32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both"/>
              <w:rPr>
                <w:rFonts w:ascii="Arial" w:hAnsi="Arial" w:cs="Arial"/>
                <w:sz w:val="18"/>
              </w:rPr>
            </w:pPr>
            <w:r w:rsidRPr="001A7DB7">
              <w:rPr>
                <w:rFonts w:ascii="Arial" w:hAnsi="Arial" w:cs="Arial"/>
                <w:sz w:val="18"/>
              </w:rPr>
              <w:t>Adjudicación / Declaratoria Desierta</w:t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0E6F" w:rsidRPr="001A7DB7" w:rsidRDefault="00F50E6F" w:rsidP="00E63D80">
            <w:pPr>
              <w:jc w:val="center"/>
            </w:pP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21</w:t>
            </w:r>
            <w:r w:rsidRPr="003269AB">
              <w:rPr>
                <w:rFonts w:ascii="Arial" w:hAnsi="Arial" w:cs="Arial"/>
                <w:bCs/>
                <w:color w:val="0000FF"/>
                <w:sz w:val="18"/>
                <w:szCs w:val="16"/>
              </w:rPr>
              <w:t>.</w:t>
            </w: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12</w:t>
            </w:r>
            <w:r w:rsidRPr="003269AB">
              <w:rPr>
                <w:rFonts w:ascii="Arial" w:hAnsi="Arial" w:cs="Arial"/>
                <w:bCs/>
                <w:color w:val="0000FF"/>
                <w:sz w:val="18"/>
                <w:szCs w:val="16"/>
              </w:rPr>
              <w:t>.1</w:t>
            </w: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2</w:t>
            </w:r>
          </w:p>
        </w:tc>
        <w:tc>
          <w:tcPr>
            <w:tcW w:w="1417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4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50E6F" w:rsidRPr="001A7DB7" w:rsidRDefault="00F50E6F" w:rsidP="00E63D80">
            <w:pPr>
              <w:pStyle w:val="xl28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</w:tr>
      <w:tr w:rsidR="00F50E6F" w:rsidRPr="001A7DB7" w:rsidTr="00F50E6F"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E6F" w:rsidRPr="001A7DB7" w:rsidRDefault="00F50E6F" w:rsidP="00E63D80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693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763866" w:rsidRDefault="00F50E6F" w:rsidP="00E63D8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44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50E6F" w:rsidRPr="001A7DB7" w:rsidTr="00F50E6F">
        <w:trPr>
          <w:trHeight w:val="333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1A7DB7">
              <w:rPr>
                <w:rFonts w:ascii="Arial" w:hAnsi="Arial" w:cs="Arial"/>
                <w:b/>
                <w:sz w:val="18"/>
                <w:szCs w:val="14"/>
              </w:rPr>
              <w:t>4</w:t>
            </w:r>
          </w:p>
        </w:tc>
        <w:tc>
          <w:tcPr>
            <w:tcW w:w="32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both"/>
              <w:rPr>
                <w:rFonts w:ascii="Arial" w:hAnsi="Arial" w:cs="Arial"/>
                <w:sz w:val="18"/>
              </w:rPr>
            </w:pPr>
            <w:r w:rsidRPr="001A7DB7">
              <w:rPr>
                <w:rFonts w:ascii="Arial" w:hAnsi="Arial" w:cs="Arial"/>
                <w:sz w:val="18"/>
              </w:rPr>
              <w:t xml:space="preserve">Notificación </w:t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0E6F" w:rsidRPr="003269AB" w:rsidRDefault="00F50E6F" w:rsidP="00E63D80">
            <w:pPr>
              <w:jc w:val="center"/>
              <w:rPr>
                <w:rFonts w:ascii="Arial" w:hAnsi="Arial" w:cs="Arial"/>
                <w:bCs/>
                <w:color w:val="0000FF"/>
                <w:sz w:val="18"/>
                <w:szCs w:val="16"/>
              </w:rPr>
            </w:pP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26</w:t>
            </w:r>
            <w:r w:rsidRPr="003269AB">
              <w:rPr>
                <w:rFonts w:ascii="Arial" w:hAnsi="Arial" w:cs="Arial"/>
                <w:bCs/>
                <w:color w:val="0000FF"/>
                <w:sz w:val="18"/>
                <w:szCs w:val="16"/>
              </w:rPr>
              <w:t>.</w:t>
            </w: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12</w:t>
            </w:r>
            <w:r w:rsidRPr="003269AB">
              <w:rPr>
                <w:rFonts w:ascii="Arial" w:hAnsi="Arial" w:cs="Arial"/>
                <w:bCs/>
                <w:color w:val="0000FF"/>
                <w:sz w:val="18"/>
                <w:szCs w:val="16"/>
              </w:rPr>
              <w:t>.1</w:t>
            </w: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2</w:t>
            </w:r>
          </w:p>
        </w:tc>
        <w:tc>
          <w:tcPr>
            <w:tcW w:w="1417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4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50E6F" w:rsidRPr="001A7DB7" w:rsidTr="00F50E6F"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E6F" w:rsidRPr="001A7DB7" w:rsidRDefault="00F50E6F" w:rsidP="00E63D80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693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763866" w:rsidRDefault="00F50E6F" w:rsidP="00E63D8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44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50E6F" w:rsidRPr="001A7DB7" w:rsidTr="00F50E6F">
        <w:trPr>
          <w:trHeight w:val="458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1A7DB7">
              <w:rPr>
                <w:rFonts w:ascii="Arial" w:hAnsi="Arial" w:cs="Arial"/>
                <w:b/>
                <w:sz w:val="18"/>
                <w:szCs w:val="14"/>
              </w:rPr>
              <w:t>5</w:t>
            </w:r>
          </w:p>
        </w:tc>
        <w:tc>
          <w:tcPr>
            <w:tcW w:w="32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both"/>
              <w:rPr>
                <w:rFonts w:ascii="Arial" w:hAnsi="Arial" w:cs="Arial"/>
                <w:sz w:val="18"/>
              </w:rPr>
            </w:pPr>
            <w:r w:rsidRPr="001A7DB7">
              <w:rPr>
                <w:rFonts w:ascii="Arial" w:hAnsi="Arial" w:cs="Arial"/>
                <w:sz w:val="18"/>
              </w:rPr>
              <w:t>Presentación de documentos para suscripción de</w:t>
            </w:r>
            <w:r>
              <w:rPr>
                <w:rFonts w:ascii="Arial" w:hAnsi="Arial" w:cs="Arial"/>
                <w:sz w:val="18"/>
              </w:rPr>
              <w:t>l Contrato</w:t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0E6F" w:rsidRPr="003269AB" w:rsidRDefault="00F50E6F" w:rsidP="00E63D80">
            <w:pPr>
              <w:jc w:val="center"/>
              <w:rPr>
                <w:rFonts w:ascii="Arial" w:hAnsi="Arial" w:cs="Arial"/>
                <w:bCs/>
                <w:color w:val="0000FF"/>
                <w:sz w:val="18"/>
                <w:szCs w:val="16"/>
              </w:rPr>
            </w:pP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04</w:t>
            </w:r>
            <w:r w:rsidRPr="003269AB">
              <w:rPr>
                <w:rFonts w:ascii="Arial" w:hAnsi="Arial" w:cs="Arial"/>
                <w:bCs/>
                <w:color w:val="0000FF"/>
                <w:sz w:val="18"/>
                <w:szCs w:val="16"/>
              </w:rPr>
              <w:t>.</w:t>
            </w: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01</w:t>
            </w:r>
            <w:r w:rsidRPr="003269AB">
              <w:rPr>
                <w:rFonts w:ascii="Arial" w:hAnsi="Arial" w:cs="Arial"/>
                <w:bCs/>
                <w:color w:val="0000FF"/>
                <w:sz w:val="18"/>
                <w:szCs w:val="16"/>
              </w:rPr>
              <w:t>.1</w:t>
            </w: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3</w:t>
            </w:r>
          </w:p>
        </w:tc>
        <w:tc>
          <w:tcPr>
            <w:tcW w:w="1417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4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50E6F" w:rsidRPr="001A7DB7" w:rsidTr="00F50E6F">
        <w:trPr>
          <w:trHeight w:val="53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E6F" w:rsidRPr="001A7DB7" w:rsidRDefault="00F50E6F" w:rsidP="00E63D80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693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763866" w:rsidRDefault="00F50E6F" w:rsidP="00E63D8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44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50E6F" w:rsidRPr="001A7DB7" w:rsidTr="00F50E6F">
        <w:trPr>
          <w:trHeight w:val="347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  <w:szCs w:val="14"/>
              </w:rPr>
              <w:t>6</w:t>
            </w:r>
          </w:p>
        </w:tc>
        <w:tc>
          <w:tcPr>
            <w:tcW w:w="32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tabs>
                <w:tab w:val="left" w:pos="540"/>
              </w:tabs>
              <w:jc w:val="both"/>
              <w:rPr>
                <w:rFonts w:ascii="Arial" w:hAnsi="Arial" w:cs="Arial"/>
                <w:sz w:val="18"/>
              </w:rPr>
            </w:pPr>
            <w:r w:rsidRPr="001A7DB7">
              <w:rPr>
                <w:rFonts w:ascii="Arial" w:hAnsi="Arial" w:cs="Arial"/>
                <w:sz w:val="18"/>
              </w:rPr>
              <w:t>Suscripción de</w:t>
            </w:r>
            <w:r>
              <w:rPr>
                <w:rFonts w:ascii="Arial" w:hAnsi="Arial" w:cs="Arial"/>
                <w:sz w:val="18"/>
              </w:rPr>
              <w:t xml:space="preserve"> contrato</w:t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0E6F" w:rsidRPr="003269AB" w:rsidRDefault="00F50E6F" w:rsidP="00E63D80">
            <w:pPr>
              <w:jc w:val="center"/>
              <w:rPr>
                <w:rFonts w:ascii="Arial" w:hAnsi="Arial" w:cs="Arial"/>
                <w:bCs/>
                <w:color w:val="0000FF"/>
                <w:sz w:val="18"/>
                <w:szCs w:val="16"/>
              </w:rPr>
            </w:pP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18</w:t>
            </w:r>
            <w:r w:rsidRPr="003269AB">
              <w:rPr>
                <w:rFonts w:ascii="Arial" w:hAnsi="Arial" w:cs="Arial"/>
                <w:bCs/>
                <w:color w:val="0000FF"/>
                <w:sz w:val="18"/>
                <w:szCs w:val="16"/>
              </w:rPr>
              <w:t>.</w:t>
            </w: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01</w:t>
            </w:r>
            <w:r w:rsidRPr="003269AB">
              <w:rPr>
                <w:rFonts w:ascii="Arial" w:hAnsi="Arial" w:cs="Arial"/>
                <w:bCs/>
                <w:color w:val="0000FF"/>
                <w:sz w:val="18"/>
                <w:szCs w:val="16"/>
              </w:rPr>
              <w:t>.1</w:t>
            </w: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3</w:t>
            </w:r>
          </w:p>
        </w:tc>
        <w:tc>
          <w:tcPr>
            <w:tcW w:w="1417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4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F50E6F" w:rsidRPr="001A7DB7" w:rsidRDefault="00F50E6F" w:rsidP="00E63D80">
            <w:pPr>
              <w:pStyle w:val="font5"/>
              <w:spacing w:before="0" w:beforeAutospacing="0" w:after="0" w:afterAutospacing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50E6F" w:rsidRPr="001A7DB7" w:rsidTr="00F50E6F">
        <w:tc>
          <w:tcPr>
            <w:tcW w:w="28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tcFitText/>
            <w:vAlign w:val="bottom"/>
          </w:tcPr>
          <w:p w:rsidR="00F50E6F" w:rsidRPr="001A7DB7" w:rsidRDefault="00F50E6F" w:rsidP="00E63D80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5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F50E6F" w:rsidRPr="001A7DB7" w:rsidRDefault="00F50E6F" w:rsidP="00E63D80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F50E6F" w:rsidRPr="001A7DB7" w:rsidRDefault="00F50E6F" w:rsidP="00E63D80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693" w:type="dxa"/>
            <w:gridSpan w:val="2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44" w:type="dxa"/>
            <w:gridSpan w:val="2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50E6F" w:rsidRPr="001A7DB7" w:rsidRDefault="00F50E6F" w:rsidP="00E63D8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844DAE" w:rsidRPr="001A7DB7" w:rsidRDefault="00F50E6F" w:rsidP="00844DAE">
      <w:pPr>
        <w:jc w:val="both"/>
        <w:rPr>
          <w:rFonts w:ascii="Arial" w:hAnsi="Arial" w:cs="Arial"/>
          <w:i/>
          <w:sz w:val="16"/>
          <w:szCs w:val="20"/>
        </w:rPr>
      </w:pPr>
      <w:r w:rsidRPr="001A7DB7">
        <w:rPr>
          <w:rFonts w:ascii="Arial" w:hAnsi="Arial" w:cs="Arial"/>
          <w:i/>
          <w:sz w:val="16"/>
          <w:szCs w:val="20"/>
        </w:rPr>
        <w:t xml:space="preserve"> </w:t>
      </w:r>
      <w:r w:rsidR="00844DAE" w:rsidRPr="001A7DB7">
        <w:rPr>
          <w:rFonts w:ascii="Arial" w:hAnsi="Arial" w:cs="Arial"/>
          <w:i/>
          <w:sz w:val="16"/>
          <w:szCs w:val="20"/>
        </w:rPr>
        <w:t xml:space="preserve">(*) Estas fechas son fijas en el proceso de contratación </w:t>
      </w:r>
    </w:p>
    <w:p w:rsidR="000935BB" w:rsidRDefault="000935BB"/>
    <w:p w:rsidR="00FC705F" w:rsidRPr="00E47CA0" w:rsidRDefault="00FC705F" w:rsidP="00F7539E">
      <w:pPr>
        <w:rPr>
          <w:rFonts w:ascii="Arial" w:hAnsi="Arial" w:cs="Arial"/>
          <w:sz w:val="12"/>
          <w:lang w:val="pt-BR"/>
        </w:rPr>
      </w:pPr>
    </w:p>
    <w:sectPr w:rsidR="00FC705F" w:rsidRPr="00E47CA0" w:rsidSect="00844DAE">
      <w:pgSz w:w="11906" w:h="16838"/>
      <w:pgMar w:top="1560" w:right="1701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7586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4D5625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2C3F18"/>
    <w:multiLevelType w:val="hybridMultilevel"/>
    <w:tmpl w:val="04E62BF4"/>
    <w:lvl w:ilvl="0" w:tplc="CF684AD0">
      <w:start w:val="1"/>
      <w:numFmt w:val="upperLetter"/>
      <w:pStyle w:val="Ttulo4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0573E7"/>
    <w:multiLevelType w:val="hybridMultilevel"/>
    <w:tmpl w:val="D1DA412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C04AC2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BB3548"/>
    <w:multiLevelType w:val="hybridMultilevel"/>
    <w:tmpl w:val="A1720154"/>
    <w:lvl w:ilvl="0" w:tplc="76308502">
      <w:start w:val="1"/>
      <w:numFmt w:val="upperLetter"/>
      <w:pStyle w:val="Ttulo3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EF5ABF"/>
    <w:multiLevelType w:val="hybridMultilevel"/>
    <w:tmpl w:val="0268CDD4"/>
    <w:lvl w:ilvl="0" w:tplc="FFFFFFFF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FFFFFFFF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FFFFFFFF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FFFFFF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380839E6"/>
    <w:multiLevelType w:val="singleLevel"/>
    <w:tmpl w:val="F4086A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B085529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451691"/>
    <w:multiLevelType w:val="multilevel"/>
    <w:tmpl w:val="609A8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72"/>
        </w:tabs>
        <w:ind w:left="247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28"/>
        </w:tabs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84"/>
        </w:tabs>
        <w:ind w:left="4584" w:hanging="1440"/>
      </w:pPr>
      <w:rPr>
        <w:rFonts w:hint="default"/>
      </w:rPr>
    </w:lvl>
  </w:abstractNum>
  <w:abstractNum w:abstractNumId="11">
    <w:nsid w:val="3FD45999"/>
    <w:multiLevelType w:val="hybridMultilevel"/>
    <w:tmpl w:val="56A44F6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3351F5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8A04F1"/>
    <w:multiLevelType w:val="hybridMultilevel"/>
    <w:tmpl w:val="95E4CE4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59913A9"/>
    <w:multiLevelType w:val="singleLevel"/>
    <w:tmpl w:val="25407178"/>
    <w:lvl w:ilvl="0">
      <w:start w:val="1"/>
      <w:numFmt w:val="decimal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15">
    <w:nsid w:val="56EF5331"/>
    <w:multiLevelType w:val="hybridMultilevel"/>
    <w:tmpl w:val="D5165E4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74119CE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18">
    <w:nsid w:val="5A3449F2"/>
    <w:multiLevelType w:val="hybridMultilevel"/>
    <w:tmpl w:val="ED7651AE"/>
    <w:lvl w:ilvl="0" w:tplc="B226D18A">
      <w:numFmt w:val="bullet"/>
      <w:lvlText w:val="-"/>
      <w:lvlJc w:val="left"/>
      <w:pPr>
        <w:tabs>
          <w:tab w:val="num" w:pos="573"/>
        </w:tabs>
        <w:ind w:left="573" w:hanging="360"/>
      </w:pPr>
      <w:rPr>
        <w:rFonts w:ascii="Times New Roman" w:eastAsia="Times New Roman" w:hAnsi="Times New Roman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C656408"/>
    <w:multiLevelType w:val="multilevel"/>
    <w:tmpl w:val="4272807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>
    <w:nsid w:val="61EB4CE4"/>
    <w:multiLevelType w:val="hybridMultilevel"/>
    <w:tmpl w:val="8220954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E394265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EA753E"/>
    <w:multiLevelType w:val="hybridMultilevel"/>
    <w:tmpl w:val="F9388B06"/>
    <w:lvl w:ilvl="0" w:tplc="2EE091F4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9"/>
  </w:num>
  <w:num w:numId="4">
    <w:abstractNumId w:val="17"/>
  </w:num>
  <w:num w:numId="5">
    <w:abstractNumId w:val="2"/>
  </w:num>
  <w:num w:numId="6">
    <w:abstractNumId w:val="13"/>
  </w:num>
  <w:num w:numId="7">
    <w:abstractNumId w:val="6"/>
  </w:num>
  <w:num w:numId="8">
    <w:abstractNumId w:val="14"/>
  </w:num>
  <w:num w:numId="9">
    <w:abstractNumId w:val="8"/>
  </w:num>
  <w:num w:numId="10">
    <w:abstractNumId w:val="10"/>
  </w:num>
  <w:num w:numId="11">
    <w:abstractNumId w:val="21"/>
  </w:num>
  <w:num w:numId="12">
    <w:abstractNumId w:val="16"/>
  </w:num>
  <w:num w:numId="13">
    <w:abstractNumId w:val="22"/>
  </w:num>
  <w:num w:numId="14">
    <w:abstractNumId w:val="1"/>
  </w:num>
  <w:num w:numId="15">
    <w:abstractNumId w:val="5"/>
  </w:num>
  <w:num w:numId="16">
    <w:abstractNumId w:val="12"/>
  </w:num>
  <w:num w:numId="17">
    <w:abstractNumId w:val="9"/>
  </w:num>
  <w:num w:numId="18">
    <w:abstractNumId w:val="0"/>
  </w:num>
  <w:num w:numId="19">
    <w:abstractNumId w:val="18"/>
  </w:num>
  <w:num w:numId="20">
    <w:abstractNumId w:val="15"/>
  </w:num>
  <w:num w:numId="21">
    <w:abstractNumId w:val="11"/>
  </w:num>
  <w:num w:numId="22">
    <w:abstractNumId w:val="2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C9"/>
    <w:rsid w:val="000107C8"/>
    <w:rsid w:val="00026DBC"/>
    <w:rsid w:val="00067B0B"/>
    <w:rsid w:val="00080E02"/>
    <w:rsid w:val="000935BB"/>
    <w:rsid w:val="000C0C6C"/>
    <w:rsid w:val="000C1349"/>
    <w:rsid w:val="000D7105"/>
    <w:rsid w:val="000E433D"/>
    <w:rsid w:val="00113B1D"/>
    <w:rsid w:val="00120224"/>
    <w:rsid w:val="001C099A"/>
    <w:rsid w:val="001D0874"/>
    <w:rsid w:val="00205912"/>
    <w:rsid w:val="00212D66"/>
    <w:rsid w:val="00215D42"/>
    <w:rsid w:val="00216112"/>
    <w:rsid w:val="0022634A"/>
    <w:rsid w:val="00262FF7"/>
    <w:rsid w:val="00293204"/>
    <w:rsid w:val="002E11A8"/>
    <w:rsid w:val="002E1874"/>
    <w:rsid w:val="0035176A"/>
    <w:rsid w:val="00356D75"/>
    <w:rsid w:val="003C42C5"/>
    <w:rsid w:val="004E1A03"/>
    <w:rsid w:val="005212D4"/>
    <w:rsid w:val="00543BB0"/>
    <w:rsid w:val="00545F9E"/>
    <w:rsid w:val="00547EE4"/>
    <w:rsid w:val="005539F4"/>
    <w:rsid w:val="005B625A"/>
    <w:rsid w:val="005E3753"/>
    <w:rsid w:val="00600AAF"/>
    <w:rsid w:val="006061A8"/>
    <w:rsid w:val="00663A95"/>
    <w:rsid w:val="00666A99"/>
    <w:rsid w:val="0067170C"/>
    <w:rsid w:val="006B49CE"/>
    <w:rsid w:val="006C0A8F"/>
    <w:rsid w:val="006E25DA"/>
    <w:rsid w:val="0073411F"/>
    <w:rsid w:val="00765B78"/>
    <w:rsid w:val="00767635"/>
    <w:rsid w:val="00776D07"/>
    <w:rsid w:val="00792A88"/>
    <w:rsid w:val="007A7F23"/>
    <w:rsid w:val="007B3798"/>
    <w:rsid w:val="007B7C93"/>
    <w:rsid w:val="007C331F"/>
    <w:rsid w:val="007C7B29"/>
    <w:rsid w:val="007D0C4D"/>
    <w:rsid w:val="007F1577"/>
    <w:rsid w:val="007F1627"/>
    <w:rsid w:val="00801296"/>
    <w:rsid w:val="00820D73"/>
    <w:rsid w:val="00844DAE"/>
    <w:rsid w:val="00853F0B"/>
    <w:rsid w:val="008679D4"/>
    <w:rsid w:val="00895B28"/>
    <w:rsid w:val="008D3C93"/>
    <w:rsid w:val="008F08B0"/>
    <w:rsid w:val="009055C9"/>
    <w:rsid w:val="00A3442C"/>
    <w:rsid w:val="00A5739D"/>
    <w:rsid w:val="00A64542"/>
    <w:rsid w:val="00A70602"/>
    <w:rsid w:val="00A945F1"/>
    <w:rsid w:val="00AA0A5D"/>
    <w:rsid w:val="00AB569F"/>
    <w:rsid w:val="00B20C00"/>
    <w:rsid w:val="00B22559"/>
    <w:rsid w:val="00B24018"/>
    <w:rsid w:val="00B4702B"/>
    <w:rsid w:val="00B600CE"/>
    <w:rsid w:val="00B860E3"/>
    <w:rsid w:val="00BC0E12"/>
    <w:rsid w:val="00BC29D9"/>
    <w:rsid w:val="00BC550F"/>
    <w:rsid w:val="00BD339A"/>
    <w:rsid w:val="00BF687E"/>
    <w:rsid w:val="00C27C80"/>
    <w:rsid w:val="00C5216F"/>
    <w:rsid w:val="00C64B0A"/>
    <w:rsid w:val="00C91F81"/>
    <w:rsid w:val="00C92CA4"/>
    <w:rsid w:val="00CA0FB4"/>
    <w:rsid w:val="00CC24EA"/>
    <w:rsid w:val="00CC693F"/>
    <w:rsid w:val="00CF5659"/>
    <w:rsid w:val="00D02966"/>
    <w:rsid w:val="00D56CBB"/>
    <w:rsid w:val="00D8475B"/>
    <w:rsid w:val="00DA7B16"/>
    <w:rsid w:val="00DB2A1D"/>
    <w:rsid w:val="00DC6542"/>
    <w:rsid w:val="00DD4AC4"/>
    <w:rsid w:val="00DE20FE"/>
    <w:rsid w:val="00DF5385"/>
    <w:rsid w:val="00DF7B5A"/>
    <w:rsid w:val="00E03DD0"/>
    <w:rsid w:val="00E069D8"/>
    <w:rsid w:val="00E10C6C"/>
    <w:rsid w:val="00E47CA0"/>
    <w:rsid w:val="00EC1FBE"/>
    <w:rsid w:val="00EE48C3"/>
    <w:rsid w:val="00F50E6F"/>
    <w:rsid w:val="00F67FC5"/>
    <w:rsid w:val="00F7539E"/>
    <w:rsid w:val="00F95089"/>
    <w:rsid w:val="00FB3138"/>
    <w:rsid w:val="00FC705F"/>
    <w:rsid w:val="00FE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 Car19"/>
    <w:basedOn w:val="Normal"/>
    <w:next w:val="Normal"/>
    <w:qFormat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3">
    <w:name w:val="heading 3"/>
    <w:basedOn w:val="Normal"/>
    <w:next w:val="Normal"/>
    <w:qFormat/>
    <w:pPr>
      <w:keepNext/>
      <w:numPr>
        <w:numId w:val="7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cs="Arial"/>
      <w:bCs/>
      <w:iCs/>
      <w:sz w:val="20"/>
      <w:szCs w:val="22"/>
      <w:lang w:eastAsia="en-US"/>
    </w:rPr>
  </w:style>
  <w:style w:type="paragraph" w:styleId="Ttulo5">
    <w:name w:val="heading 5"/>
    <w:basedOn w:val="Normal"/>
    <w:next w:val="Normal"/>
    <w:qFormat/>
    <w:pPr>
      <w:numPr>
        <w:numId w:val="2"/>
      </w:numPr>
      <w:outlineLvl w:val="4"/>
    </w:pPr>
    <w:rPr>
      <w:bCs/>
      <w:iCs/>
      <w:sz w:val="20"/>
      <w:szCs w:val="26"/>
    </w:rPr>
  </w:style>
  <w:style w:type="paragraph" w:styleId="Ttulo6">
    <w:name w:val="heading 6"/>
    <w:basedOn w:val="Normal"/>
    <w:next w:val="Normal"/>
    <w:qFormat/>
    <w:pPr>
      <w:keepNext/>
      <w:numPr>
        <w:numId w:val="5"/>
      </w:numPr>
      <w:jc w:val="center"/>
      <w:outlineLvl w:val="5"/>
    </w:pPr>
    <w:rPr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pPr>
      <w:keepNext/>
      <w:jc w:val="center"/>
      <w:outlineLvl w:val="6"/>
    </w:pPr>
    <w:rPr>
      <w:rFonts w:ascii="Arial" w:hAnsi="Arial" w:cs="Arial"/>
      <w:b/>
      <w:sz w:val="18"/>
    </w:rPr>
  </w:style>
  <w:style w:type="paragraph" w:styleId="Ttulo9">
    <w:name w:val="heading 9"/>
    <w:basedOn w:val="Normal"/>
    <w:next w:val="Normal"/>
    <w:qFormat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Lista"/>
    <w:autoRedefine/>
    <w:pPr>
      <w:tabs>
        <w:tab w:val="num" w:pos="1440"/>
      </w:tabs>
      <w:spacing w:after="0" w:line="240" w:lineRule="auto"/>
    </w:pPr>
    <w:rPr>
      <w:spacing w:val="0"/>
      <w:lang w:val="es-ES_tradnl"/>
    </w:rPr>
  </w:style>
  <w:style w:type="paragraph" w:styleId="Lista">
    <w:name w:val="List"/>
    <w:basedOn w:val="Textoindependiente"/>
    <w:pPr>
      <w:spacing w:after="240" w:line="240" w:lineRule="atLeast"/>
      <w:ind w:left="1440" w:hanging="360"/>
      <w:jc w:val="both"/>
    </w:pPr>
    <w:rPr>
      <w:rFonts w:ascii="Franklin Gothic Book" w:hAnsi="Franklin Gothic Book"/>
      <w:spacing w:val="-5"/>
      <w:sz w:val="20"/>
      <w:szCs w:val="20"/>
      <w:lang w:val="es-UY" w:eastAsia="en-US"/>
    </w:rPr>
  </w:style>
  <w:style w:type="paragraph" w:styleId="Textoindependiente">
    <w:name w:val="Body Text"/>
    <w:basedOn w:val="Normal"/>
    <w:pPr>
      <w:spacing w:after="120"/>
    </w:pPr>
  </w:style>
  <w:style w:type="paragraph" w:styleId="Listaconnmeros">
    <w:name w:val="List Number"/>
    <w:basedOn w:val="Lista"/>
    <w:pPr>
      <w:spacing w:after="60"/>
    </w:pPr>
  </w:style>
  <w:style w:type="paragraph" w:customStyle="1" w:styleId="xl28">
    <w:name w:val="xl28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character" w:styleId="Hipervnculo">
    <w:name w:val="Hyperlink"/>
    <w:uiPriority w:val="99"/>
    <w:rPr>
      <w:color w:val="0000FF"/>
      <w:u w:val="single"/>
    </w:rPr>
  </w:style>
  <w:style w:type="paragraph" w:styleId="Textoindependiente3">
    <w:name w:val="Body Text 3"/>
    <w:aliases w:val=" Car,Car"/>
    <w:basedOn w:val="Normal"/>
    <w:link w:val="Textoindependiente3Car"/>
    <w:pPr>
      <w:jc w:val="both"/>
    </w:pPr>
    <w:rPr>
      <w:rFonts w:ascii="Arial" w:hAnsi="Arial" w:cs="Arial"/>
      <w:sz w:val="18"/>
      <w:szCs w:val="20"/>
    </w:rPr>
  </w:style>
  <w:style w:type="paragraph" w:customStyle="1" w:styleId="BodyText21">
    <w:name w:val="Body Text 21"/>
    <w:basedOn w:val="Normal"/>
    <w:pPr>
      <w:widowControl w:val="0"/>
      <w:jc w:val="both"/>
    </w:pPr>
    <w:rPr>
      <w:szCs w:val="20"/>
      <w:lang w:eastAsia="en-US"/>
    </w:rPr>
  </w:style>
  <w:style w:type="paragraph" w:styleId="Encabezado">
    <w:name w:val="header"/>
    <w:basedOn w:val="Normal"/>
    <w:link w:val="EncabezadoCar"/>
    <w:rsid w:val="00F7539E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BodyText25">
    <w:name w:val="Body Text 25"/>
    <w:basedOn w:val="Normal"/>
    <w:rsid w:val="00C92CA4"/>
    <w:pPr>
      <w:widowControl w:val="0"/>
      <w:jc w:val="center"/>
    </w:pPr>
    <w:rPr>
      <w:rFonts w:ascii="Arial" w:hAnsi="Arial"/>
      <w:b/>
      <w:snapToGrid w:val="0"/>
      <w:sz w:val="16"/>
      <w:szCs w:val="20"/>
      <w:lang w:val="es-ES_tradnl"/>
    </w:rPr>
  </w:style>
  <w:style w:type="paragraph" w:customStyle="1" w:styleId="IndexBase">
    <w:name w:val="Index Base"/>
    <w:basedOn w:val="Normal"/>
    <w:rsid w:val="00C92CA4"/>
    <w:pPr>
      <w:spacing w:line="240" w:lineRule="atLeast"/>
      <w:ind w:left="360" w:hanging="360"/>
    </w:pPr>
    <w:rPr>
      <w:rFonts w:ascii="Franklin Gothic Book" w:hAnsi="Franklin Gothic Book"/>
      <w:b/>
      <w:spacing w:val="-5"/>
      <w:sz w:val="18"/>
      <w:szCs w:val="20"/>
      <w:lang w:val="es-UY" w:eastAsia="en-US"/>
    </w:rPr>
  </w:style>
  <w:style w:type="paragraph" w:styleId="Textodeglobo">
    <w:name w:val="Balloon Text"/>
    <w:basedOn w:val="Normal"/>
    <w:link w:val="TextodegloboCar"/>
    <w:rsid w:val="00B225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22559"/>
    <w:rPr>
      <w:rFonts w:ascii="Tahoma" w:hAnsi="Tahoma" w:cs="Tahoma"/>
      <w:sz w:val="16"/>
      <w:szCs w:val="16"/>
    </w:rPr>
  </w:style>
  <w:style w:type="paragraph" w:customStyle="1" w:styleId="Tabla">
    <w:name w:val="Tabla"/>
    <w:basedOn w:val="Ttulo"/>
    <w:rsid w:val="00B22559"/>
    <w:pPr>
      <w:spacing w:before="40" w:after="0"/>
    </w:pPr>
    <w:rPr>
      <w:rFonts w:ascii="Arial" w:hAnsi="Arial"/>
      <w:b w:val="0"/>
      <w:bCs w:val="0"/>
      <w:sz w:val="16"/>
      <w:szCs w:val="20"/>
      <w:lang w:val="es-ES_tradnl"/>
    </w:rPr>
  </w:style>
  <w:style w:type="character" w:customStyle="1" w:styleId="EncabezadoCar">
    <w:name w:val="Encabezado Car"/>
    <w:link w:val="Encabezado"/>
    <w:rsid w:val="00B22559"/>
    <w:rPr>
      <w:rFonts w:ascii="Century Gothic" w:hAnsi="Century Gothic"/>
      <w:sz w:val="22"/>
      <w:szCs w:val="22"/>
      <w:lang w:val="es-BO"/>
    </w:rPr>
  </w:style>
  <w:style w:type="paragraph" w:styleId="Ttulo">
    <w:name w:val="Title"/>
    <w:basedOn w:val="Normal"/>
    <w:next w:val="Normal"/>
    <w:link w:val="TtuloCar"/>
    <w:uiPriority w:val="10"/>
    <w:qFormat/>
    <w:rsid w:val="00B2255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B2255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xtoindependiente3Car">
    <w:name w:val="Texto independiente 3 Car"/>
    <w:aliases w:val=" Car Car,Car Car"/>
    <w:link w:val="Textoindependiente3"/>
    <w:rsid w:val="00293204"/>
    <w:rPr>
      <w:rFonts w:ascii="Arial" w:hAnsi="Arial" w:cs="Arial"/>
      <w:sz w:val="18"/>
    </w:rPr>
  </w:style>
  <w:style w:type="character" w:customStyle="1" w:styleId="PiedepginaCar">
    <w:name w:val="Pie de página Car"/>
    <w:link w:val="Piedepgina"/>
    <w:rsid w:val="00F67FC5"/>
    <w:rPr>
      <w:rFonts w:ascii="Century Gothic" w:hAnsi="Century Gothic"/>
      <w:sz w:val="22"/>
      <w:szCs w:val="22"/>
      <w:lang w:val="es-BO"/>
    </w:rPr>
  </w:style>
  <w:style w:type="character" w:customStyle="1" w:styleId="Ttulo7Car">
    <w:name w:val="Título 7 Car"/>
    <w:link w:val="Ttulo7"/>
    <w:rsid w:val="00F67FC5"/>
    <w:rPr>
      <w:rFonts w:ascii="Arial" w:hAnsi="Arial" w:cs="Arial"/>
      <w:b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 Car19"/>
    <w:basedOn w:val="Normal"/>
    <w:next w:val="Normal"/>
    <w:qFormat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3">
    <w:name w:val="heading 3"/>
    <w:basedOn w:val="Normal"/>
    <w:next w:val="Normal"/>
    <w:qFormat/>
    <w:pPr>
      <w:keepNext/>
      <w:numPr>
        <w:numId w:val="7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cs="Arial"/>
      <w:bCs/>
      <w:iCs/>
      <w:sz w:val="20"/>
      <w:szCs w:val="22"/>
      <w:lang w:eastAsia="en-US"/>
    </w:rPr>
  </w:style>
  <w:style w:type="paragraph" w:styleId="Ttulo5">
    <w:name w:val="heading 5"/>
    <w:basedOn w:val="Normal"/>
    <w:next w:val="Normal"/>
    <w:qFormat/>
    <w:pPr>
      <w:numPr>
        <w:numId w:val="2"/>
      </w:numPr>
      <w:outlineLvl w:val="4"/>
    </w:pPr>
    <w:rPr>
      <w:bCs/>
      <w:iCs/>
      <w:sz w:val="20"/>
      <w:szCs w:val="26"/>
    </w:rPr>
  </w:style>
  <w:style w:type="paragraph" w:styleId="Ttulo6">
    <w:name w:val="heading 6"/>
    <w:basedOn w:val="Normal"/>
    <w:next w:val="Normal"/>
    <w:qFormat/>
    <w:pPr>
      <w:keepNext/>
      <w:numPr>
        <w:numId w:val="5"/>
      </w:numPr>
      <w:jc w:val="center"/>
      <w:outlineLvl w:val="5"/>
    </w:pPr>
    <w:rPr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pPr>
      <w:keepNext/>
      <w:jc w:val="center"/>
      <w:outlineLvl w:val="6"/>
    </w:pPr>
    <w:rPr>
      <w:rFonts w:ascii="Arial" w:hAnsi="Arial" w:cs="Arial"/>
      <w:b/>
      <w:sz w:val="18"/>
    </w:rPr>
  </w:style>
  <w:style w:type="paragraph" w:styleId="Ttulo9">
    <w:name w:val="heading 9"/>
    <w:basedOn w:val="Normal"/>
    <w:next w:val="Normal"/>
    <w:qFormat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Lista"/>
    <w:autoRedefine/>
    <w:pPr>
      <w:tabs>
        <w:tab w:val="num" w:pos="1440"/>
      </w:tabs>
      <w:spacing w:after="0" w:line="240" w:lineRule="auto"/>
    </w:pPr>
    <w:rPr>
      <w:spacing w:val="0"/>
      <w:lang w:val="es-ES_tradnl"/>
    </w:rPr>
  </w:style>
  <w:style w:type="paragraph" w:styleId="Lista">
    <w:name w:val="List"/>
    <w:basedOn w:val="Textoindependiente"/>
    <w:pPr>
      <w:spacing w:after="240" w:line="240" w:lineRule="atLeast"/>
      <w:ind w:left="1440" w:hanging="360"/>
      <w:jc w:val="both"/>
    </w:pPr>
    <w:rPr>
      <w:rFonts w:ascii="Franklin Gothic Book" w:hAnsi="Franklin Gothic Book"/>
      <w:spacing w:val="-5"/>
      <w:sz w:val="20"/>
      <w:szCs w:val="20"/>
      <w:lang w:val="es-UY" w:eastAsia="en-US"/>
    </w:rPr>
  </w:style>
  <w:style w:type="paragraph" w:styleId="Textoindependiente">
    <w:name w:val="Body Text"/>
    <w:basedOn w:val="Normal"/>
    <w:pPr>
      <w:spacing w:after="120"/>
    </w:pPr>
  </w:style>
  <w:style w:type="paragraph" w:styleId="Listaconnmeros">
    <w:name w:val="List Number"/>
    <w:basedOn w:val="Lista"/>
    <w:pPr>
      <w:spacing w:after="60"/>
    </w:pPr>
  </w:style>
  <w:style w:type="paragraph" w:customStyle="1" w:styleId="xl28">
    <w:name w:val="xl28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character" w:styleId="Hipervnculo">
    <w:name w:val="Hyperlink"/>
    <w:uiPriority w:val="99"/>
    <w:rPr>
      <w:color w:val="0000FF"/>
      <w:u w:val="single"/>
    </w:rPr>
  </w:style>
  <w:style w:type="paragraph" w:styleId="Textoindependiente3">
    <w:name w:val="Body Text 3"/>
    <w:aliases w:val=" Car,Car"/>
    <w:basedOn w:val="Normal"/>
    <w:link w:val="Textoindependiente3Car"/>
    <w:pPr>
      <w:jc w:val="both"/>
    </w:pPr>
    <w:rPr>
      <w:rFonts w:ascii="Arial" w:hAnsi="Arial" w:cs="Arial"/>
      <w:sz w:val="18"/>
      <w:szCs w:val="20"/>
    </w:rPr>
  </w:style>
  <w:style w:type="paragraph" w:customStyle="1" w:styleId="BodyText21">
    <w:name w:val="Body Text 21"/>
    <w:basedOn w:val="Normal"/>
    <w:pPr>
      <w:widowControl w:val="0"/>
      <w:jc w:val="both"/>
    </w:pPr>
    <w:rPr>
      <w:szCs w:val="20"/>
      <w:lang w:eastAsia="en-US"/>
    </w:rPr>
  </w:style>
  <w:style w:type="paragraph" w:styleId="Encabezado">
    <w:name w:val="header"/>
    <w:basedOn w:val="Normal"/>
    <w:link w:val="EncabezadoCar"/>
    <w:rsid w:val="00F7539E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BodyText25">
    <w:name w:val="Body Text 25"/>
    <w:basedOn w:val="Normal"/>
    <w:rsid w:val="00C92CA4"/>
    <w:pPr>
      <w:widowControl w:val="0"/>
      <w:jc w:val="center"/>
    </w:pPr>
    <w:rPr>
      <w:rFonts w:ascii="Arial" w:hAnsi="Arial"/>
      <w:b/>
      <w:snapToGrid w:val="0"/>
      <w:sz w:val="16"/>
      <w:szCs w:val="20"/>
      <w:lang w:val="es-ES_tradnl"/>
    </w:rPr>
  </w:style>
  <w:style w:type="paragraph" w:customStyle="1" w:styleId="IndexBase">
    <w:name w:val="Index Base"/>
    <w:basedOn w:val="Normal"/>
    <w:rsid w:val="00C92CA4"/>
    <w:pPr>
      <w:spacing w:line="240" w:lineRule="atLeast"/>
      <w:ind w:left="360" w:hanging="360"/>
    </w:pPr>
    <w:rPr>
      <w:rFonts w:ascii="Franklin Gothic Book" w:hAnsi="Franklin Gothic Book"/>
      <w:b/>
      <w:spacing w:val="-5"/>
      <w:sz w:val="18"/>
      <w:szCs w:val="20"/>
      <w:lang w:val="es-UY" w:eastAsia="en-US"/>
    </w:rPr>
  </w:style>
  <w:style w:type="paragraph" w:styleId="Textodeglobo">
    <w:name w:val="Balloon Text"/>
    <w:basedOn w:val="Normal"/>
    <w:link w:val="TextodegloboCar"/>
    <w:rsid w:val="00B225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22559"/>
    <w:rPr>
      <w:rFonts w:ascii="Tahoma" w:hAnsi="Tahoma" w:cs="Tahoma"/>
      <w:sz w:val="16"/>
      <w:szCs w:val="16"/>
    </w:rPr>
  </w:style>
  <w:style w:type="paragraph" w:customStyle="1" w:styleId="Tabla">
    <w:name w:val="Tabla"/>
    <w:basedOn w:val="Ttulo"/>
    <w:rsid w:val="00B22559"/>
    <w:pPr>
      <w:spacing w:before="40" w:after="0"/>
    </w:pPr>
    <w:rPr>
      <w:rFonts w:ascii="Arial" w:hAnsi="Arial"/>
      <w:b w:val="0"/>
      <w:bCs w:val="0"/>
      <w:sz w:val="16"/>
      <w:szCs w:val="20"/>
      <w:lang w:val="es-ES_tradnl"/>
    </w:rPr>
  </w:style>
  <w:style w:type="character" w:customStyle="1" w:styleId="EncabezadoCar">
    <w:name w:val="Encabezado Car"/>
    <w:link w:val="Encabezado"/>
    <w:rsid w:val="00B22559"/>
    <w:rPr>
      <w:rFonts w:ascii="Century Gothic" w:hAnsi="Century Gothic"/>
      <w:sz w:val="22"/>
      <w:szCs w:val="22"/>
      <w:lang w:val="es-BO"/>
    </w:rPr>
  </w:style>
  <w:style w:type="paragraph" w:styleId="Ttulo">
    <w:name w:val="Title"/>
    <w:basedOn w:val="Normal"/>
    <w:next w:val="Normal"/>
    <w:link w:val="TtuloCar"/>
    <w:uiPriority w:val="10"/>
    <w:qFormat/>
    <w:rsid w:val="00B2255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B2255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xtoindependiente3Car">
    <w:name w:val="Texto independiente 3 Car"/>
    <w:aliases w:val=" Car Car,Car Car"/>
    <w:link w:val="Textoindependiente3"/>
    <w:rsid w:val="00293204"/>
    <w:rPr>
      <w:rFonts w:ascii="Arial" w:hAnsi="Arial" w:cs="Arial"/>
      <w:sz w:val="18"/>
    </w:rPr>
  </w:style>
  <w:style w:type="character" w:customStyle="1" w:styleId="PiedepginaCar">
    <w:name w:val="Pie de página Car"/>
    <w:link w:val="Piedepgina"/>
    <w:rsid w:val="00F67FC5"/>
    <w:rPr>
      <w:rFonts w:ascii="Century Gothic" w:hAnsi="Century Gothic"/>
      <w:sz w:val="22"/>
      <w:szCs w:val="22"/>
      <w:lang w:val="es-BO"/>
    </w:rPr>
  </w:style>
  <w:style w:type="character" w:customStyle="1" w:styleId="Ttulo7Car">
    <w:name w:val="Título 7 Car"/>
    <w:link w:val="Ttulo7"/>
    <w:rsid w:val="00F67FC5"/>
    <w:rPr>
      <w:rFonts w:ascii="Arial" w:hAnsi="Arial" w:cs="Arial"/>
      <w:b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mgutierrez@bcb.gob.b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cuba@bcb.gob.bo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chura@bcb.gob.b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icoes.gob.b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A94EB-FF55-4D9E-8919-6FB4E66E2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Banco Central de Bolivia</Company>
  <LinksUpToDate>false</LinksUpToDate>
  <CharactersWithSpaces>4271</CharactersWithSpaces>
  <SharedDoc>false</SharedDoc>
  <HLinks>
    <vt:vector size="18" baseType="variant">
      <vt:variant>
        <vt:i4>8126471</vt:i4>
      </vt:variant>
      <vt:variant>
        <vt:i4>9</vt:i4>
      </vt:variant>
      <vt:variant>
        <vt:i4>0</vt:i4>
      </vt:variant>
      <vt:variant>
        <vt:i4>5</vt:i4>
      </vt:variant>
      <vt:variant>
        <vt:lpwstr>mailto:mcuba@bcb.gob.bo</vt:lpwstr>
      </vt:variant>
      <vt:variant>
        <vt:lpwstr/>
      </vt:variant>
      <vt:variant>
        <vt:i4>3670106</vt:i4>
      </vt:variant>
      <vt:variant>
        <vt:i4>6</vt:i4>
      </vt:variant>
      <vt:variant>
        <vt:i4>0</vt:i4>
      </vt:variant>
      <vt:variant>
        <vt:i4>5</vt:i4>
      </vt:variant>
      <vt:variant>
        <vt:lpwstr>mailto:cchura@bcb.gob.bo</vt:lpwstr>
      </vt:variant>
      <vt:variant>
        <vt:lpwstr/>
      </vt:variant>
      <vt:variant>
        <vt:i4>6160450</vt:i4>
      </vt:variant>
      <vt:variant>
        <vt:i4>3</vt:i4>
      </vt:variant>
      <vt:variant>
        <vt:i4>0</vt:i4>
      </vt:variant>
      <vt:variant>
        <vt:i4>5</vt:i4>
      </vt:variant>
      <vt:variant>
        <vt:lpwstr>http://www.sicoes.gob.bo/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adelgado</dc:creator>
  <cp:keywords/>
  <dc:description/>
  <cp:lastModifiedBy>Chura Claudia</cp:lastModifiedBy>
  <cp:revision>3</cp:revision>
  <cp:lastPrinted>2012-10-30T20:19:00Z</cp:lastPrinted>
  <dcterms:created xsi:type="dcterms:W3CDTF">2012-11-16T21:21:00Z</dcterms:created>
  <dcterms:modified xsi:type="dcterms:W3CDTF">2012-11-16T21:22:00Z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-229579735</vt:i4>
  </property>
  <property fmtid="{D5CDD505-2E9C-101B-9397-08002B2CF9AE}" pid="3" name="_EmailSubject">
    <vt:lpwstr>compactadora</vt:lpwstr>
  </property>
  <property fmtid="{D5CDD505-2E9C-101B-9397-08002B2CF9AE}" pid="4" name="_AuthorEmail">
    <vt:lpwstr>CJines@bcb.gob.bo</vt:lpwstr>
  </property>
  <property fmtid="{D5CDD505-2E9C-101B-9397-08002B2CF9AE}" pid="5" name="_AuthorEmailDisplayName">
    <vt:lpwstr>Jines Ciro</vt:lpwstr>
  </property>
  <property fmtid="{D5CDD505-2E9C-101B-9397-08002B2CF9AE}" pid="6" name="_ReviewingToolsShownOnce">
    <vt:lpwstr/>
  </property>
</Properties>
</file>